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94" w:rsidRPr="0033662B" w:rsidRDefault="00A10294" w:rsidP="007107C6">
      <w:pPr>
        <w:snapToGrid w:val="0"/>
        <w:jc w:val="center"/>
        <w:rPr>
          <w:b/>
          <w:sz w:val="28"/>
        </w:rPr>
      </w:pPr>
      <w:r w:rsidRPr="0033662B">
        <w:rPr>
          <w:rFonts w:ascii="標楷體" w:eastAsia="標楷體" w:hAnsi="標楷體" w:hint="eastAsia"/>
          <w:b/>
          <w:sz w:val="32"/>
          <w:szCs w:val="44"/>
        </w:rPr>
        <w:t>2013臺灣組織與管理學會（</w:t>
      </w:r>
      <w:proofErr w:type="spellStart"/>
      <w:r w:rsidRPr="0033662B">
        <w:rPr>
          <w:rFonts w:ascii="標楷體" w:eastAsia="標楷體" w:hAnsi="標楷體" w:hint="eastAsia"/>
          <w:b/>
          <w:sz w:val="32"/>
          <w:szCs w:val="44"/>
        </w:rPr>
        <w:t>TAoM</w:t>
      </w:r>
      <w:proofErr w:type="spellEnd"/>
      <w:r w:rsidRPr="0033662B">
        <w:rPr>
          <w:rFonts w:ascii="標楷體" w:eastAsia="標楷體" w:hAnsi="標楷體" w:hint="eastAsia"/>
          <w:b/>
          <w:sz w:val="32"/>
          <w:szCs w:val="44"/>
        </w:rPr>
        <w:t>）年會暨研討會</w:t>
      </w:r>
    </w:p>
    <w:p w:rsidR="0033662B" w:rsidRDefault="0033662B" w:rsidP="007107C6">
      <w:pPr>
        <w:snapToGrid w:val="0"/>
        <w:jc w:val="center"/>
        <w:rPr>
          <w:rFonts w:ascii="標楷體" w:eastAsia="標楷體" w:hAnsi="標楷體"/>
          <w:b/>
          <w:sz w:val="28"/>
          <w:szCs w:val="44"/>
        </w:rPr>
      </w:pPr>
      <w:r w:rsidRPr="00A10294">
        <w:rPr>
          <w:rFonts w:ascii="標楷體" w:eastAsia="標楷體" w:hAnsi="標楷體" w:hint="eastAsia"/>
          <w:b/>
          <w:sz w:val="28"/>
          <w:szCs w:val="44"/>
        </w:rPr>
        <w:t>華人地區管理研究與教育</w:t>
      </w:r>
    </w:p>
    <w:p w:rsidR="008042B9" w:rsidRPr="00A10294" w:rsidRDefault="008042B9" w:rsidP="007107C6">
      <w:pPr>
        <w:snapToGrid w:val="0"/>
        <w:jc w:val="center"/>
        <w:rPr>
          <w:rFonts w:ascii="標楷體" w:eastAsia="標楷體" w:hAnsi="標楷體"/>
          <w:b/>
          <w:sz w:val="28"/>
          <w:szCs w:val="44"/>
        </w:rPr>
      </w:pPr>
      <w:r>
        <w:rPr>
          <w:rFonts w:ascii="標楷體" w:eastAsia="標楷體" w:hAnsi="標楷體" w:hint="eastAsia"/>
          <w:b/>
          <w:sz w:val="28"/>
          <w:szCs w:val="44"/>
        </w:rPr>
        <w:t>議程表</w:t>
      </w:r>
      <w:r w:rsidR="001D3BC7">
        <w:rPr>
          <w:rFonts w:ascii="標楷體" w:eastAsia="標楷體" w:hAnsi="標楷體" w:hint="eastAsia"/>
          <w:b/>
          <w:sz w:val="28"/>
          <w:szCs w:val="44"/>
        </w:rPr>
        <w:t>(簡表)</w:t>
      </w:r>
    </w:p>
    <w:tbl>
      <w:tblPr>
        <w:tblStyle w:val="-1"/>
        <w:tblpPr w:leftFromText="180" w:rightFromText="180" w:vertAnchor="text" w:horzAnchor="margin" w:tblpX="-743" w:tblpY="151"/>
        <w:tblW w:w="10314" w:type="dxa"/>
        <w:tblLook w:val="04A0"/>
      </w:tblPr>
      <w:tblGrid>
        <w:gridCol w:w="1951"/>
        <w:gridCol w:w="1276"/>
        <w:gridCol w:w="1559"/>
        <w:gridCol w:w="992"/>
        <w:gridCol w:w="2694"/>
        <w:gridCol w:w="1842"/>
      </w:tblGrid>
      <w:tr w:rsidR="0033662B" w:rsidRPr="00EF1046" w:rsidTr="00634CE5">
        <w:trPr>
          <w:cnfStyle w:val="100000000000"/>
          <w:trHeight w:val="483"/>
        </w:trPr>
        <w:tc>
          <w:tcPr>
            <w:cnfStyle w:val="001000000000"/>
            <w:tcW w:w="1951" w:type="dxa"/>
          </w:tcPr>
          <w:p w:rsidR="0033662B" w:rsidRPr="00EF1046" w:rsidRDefault="0033662B" w:rsidP="0033662B">
            <w:pPr>
              <w:spacing w:line="32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2835" w:type="dxa"/>
            <w:gridSpan w:val="2"/>
          </w:tcPr>
          <w:p w:rsidR="0033662B" w:rsidRPr="00EF1046" w:rsidRDefault="0033662B" w:rsidP="0033662B">
            <w:pPr>
              <w:spacing w:line="320" w:lineRule="atLeast"/>
              <w:cnfStyle w:val="10000000000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活動</w:t>
            </w:r>
          </w:p>
        </w:tc>
        <w:tc>
          <w:tcPr>
            <w:tcW w:w="3686" w:type="dxa"/>
            <w:gridSpan w:val="2"/>
          </w:tcPr>
          <w:p w:rsidR="0033662B" w:rsidRPr="00EF1046" w:rsidRDefault="0033662B" w:rsidP="0033662B">
            <w:pPr>
              <w:spacing w:line="320" w:lineRule="atLeast"/>
              <w:cnfStyle w:val="10000000000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主講人</w:t>
            </w:r>
            <w:r w:rsidRPr="00EF1046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EF1046">
              <w:rPr>
                <w:rFonts w:ascii="Times New Roman" w:eastAsia="標楷體" w:hAnsi="標楷體" w:cs="Times New Roman" w:hint="eastAsia"/>
                <w:szCs w:val="24"/>
              </w:rPr>
              <w:t>發表人</w:t>
            </w:r>
          </w:p>
        </w:tc>
        <w:tc>
          <w:tcPr>
            <w:tcW w:w="1842" w:type="dxa"/>
          </w:tcPr>
          <w:p w:rsidR="0033662B" w:rsidRPr="00EF1046" w:rsidRDefault="0033662B" w:rsidP="0033662B">
            <w:pPr>
              <w:spacing w:line="320" w:lineRule="atLeast"/>
              <w:cnfStyle w:val="10000000000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主持人</w:t>
            </w:r>
          </w:p>
        </w:tc>
      </w:tr>
      <w:tr w:rsidR="0033662B" w:rsidRPr="00EF1046" w:rsidTr="00634CE5">
        <w:trPr>
          <w:cnfStyle w:val="000000100000"/>
          <w:trHeight w:val="434"/>
        </w:trPr>
        <w:tc>
          <w:tcPr>
            <w:cnfStyle w:val="001000000000"/>
            <w:tcW w:w="1951" w:type="dxa"/>
          </w:tcPr>
          <w:p w:rsidR="0033662B" w:rsidRPr="00EF1046" w:rsidRDefault="0033662B" w:rsidP="00797AF3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0-10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33662B" w:rsidRPr="00EF1046" w:rsidRDefault="0033662B" w:rsidP="0033662B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報到</w:t>
            </w:r>
          </w:p>
        </w:tc>
        <w:tc>
          <w:tcPr>
            <w:tcW w:w="3686" w:type="dxa"/>
            <w:gridSpan w:val="2"/>
          </w:tcPr>
          <w:p w:rsidR="0033662B" w:rsidRPr="00EF1046" w:rsidRDefault="0033662B" w:rsidP="0033662B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3662B" w:rsidRPr="00EF1046" w:rsidRDefault="0033662B" w:rsidP="0033662B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662B" w:rsidRPr="00EF1046" w:rsidTr="00634CE5">
        <w:trPr>
          <w:trHeight w:val="551"/>
        </w:trPr>
        <w:tc>
          <w:tcPr>
            <w:cnfStyle w:val="001000000000"/>
            <w:tcW w:w="1951" w:type="dxa"/>
          </w:tcPr>
          <w:p w:rsidR="0033662B" w:rsidRPr="00EF1046" w:rsidRDefault="0033662B" w:rsidP="00797AF3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0-10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D261D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33662B" w:rsidRPr="00EF1046" w:rsidRDefault="0033662B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開幕式</w:t>
            </w:r>
          </w:p>
        </w:tc>
        <w:tc>
          <w:tcPr>
            <w:tcW w:w="3686" w:type="dxa"/>
            <w:gridSpan w:val="2"/>
          </w:tcPr>
          <w:p w:rsidR="0033662B" w:rsidRPr="00EF1046" w:rsidRDefault="00F337C3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陳理事長</w:t>
            </w:r>
            <w:proofErr w:type="gramStart"/>
            <w:r w:rsidRPr="00EF1046">
              <w:rPr>
                <w:rFonts w:ascii="Times New Roman" w:eastAsia="標楷體" w:hAnsi="標楷體" w:cs="Times New Roman"/>
                <w:szCs w:val="24"/>
              </w:rPr>
              <w:t>世</w:t>
            </w:r>
            <w:proofErr w:type="gramEnd"/>
            <w:r w:rsidRPr="00EF1046">
              <w:rPr>
                <w:rFonts w:ascii="Times New Roman" w:eastAsia="標楷體" w:hAnsi="標楷體" w:cs="Times New Roman"/>
                <w:szCs w:val="24"/>
              </w:rPr>
              <w:t>哲</w:t>
            </w:r>
          </w:p>
        </w:tc>
        <w:tc>
          <w:tcPr>
            <w:tcW w:w="1842" w:type="dxa"/>
          </w:tcPr>
          <w:p w:rsidR="0033662B" w:rsidRPr="00EF1046" w:rsidRDefault="0033662B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662B" w:rsidRPr="00EF1046" w:rsidTr="00634CE5">
        <w:trPr>
          <w:cnfStyle w:val="000000100000"/>
          <w:trHeight w:val="1210"/>
        </w:trPr>
        <w:tc>
          <w:tcPr>
            <w:cnfStyle w:val="001000000000"/>
            <w:tcW w:w="1951" w:type="dxa"/>
          </w:tcPr>
          <w:p w:rsidR="0033662B" w:rsidRPr="00EF1046" w:rsidRDefault="0033662B" w:rsidP="00797AF3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D261D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0-11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:rsidR="0033662B" w:rsidRPr="00F337C3" w:rsidRDefault="0033662B" w:rsidP="0033662B">
            <w:pPr>
              <w:spacing w:line="320" w:lineRule="atLeast"/>
              <w:cnfStyle w:val="00000010000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F337C3">
              <w:rPr>
                <w:rFonts w:ascii="Times New Roman" w:eastAsia="標楷體" w:hAnsi="標楷體" w:cs="Times New Roman" w:hint="eastAsia"/>
                <w:b/>
                <w:szCs w:val="24"/>
              </w:rPr>
              <w:t>專題座談</w:t>
            </w:r>
            <w:r w:rsidR="00F337C3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  <w:p w:rsidR="0033662B" w:rsidRPr="00EF1046" w:rsidRDefault="0033662B" w:rsidP="0033662B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F337C3">
              <w:rPr>
                <w:rFonts w:ascii="Times New Roman" w:eastAsia="標楷體" w:hAnsi="標楷體" w:cs="Times New Roman" w:hint="eastAsia"/>
                <w:b/>
                <w:szCs w:val="24"/>
              </w:rPr>
              <w:t>華人地區管理研究</w:t>
            </w:r>
          </w:p>
        </w:tc>
        <w:tc>
          <w:tcPr>
            <w:tcW w:w="3686" w:type="dxa"/>
            <w:gridSpan w:val="2"/>
          </w:tcPr>
          <w:p w:rsidR="00634CE5" w:rsidRDefault="00634CE5" w:rsidP="00634CE5">
            <w:pPr>
              <w:spacing w:line="320" w:lineRule="atLeast"/>
              <w:cnfStyle w:val="00000010000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APJM S</w:t>
            </w:r>
            <w:r>
              <w:rPr>
                <w:rFonts w:ascii="Times New Roman" w:eastAsia="標楷體" w:hAnsi="Times New Roman" w:cs="Times New Roman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nior E</w:t>
            </w:r>
            <w:r>
              <w:rPr>
                <w:rFonts w:ascii="Times New Roman" w:eastAsia="標楷體" w:hAnsi="Times New Roman" w:cs="Times New Roman"/>
                <w:szCs w:val="24"/>
              </w:rPr>
              <w:t>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itor</w:t>
            </w:r>
          </w:p>
          <w:p w:rsidR="00634CE5" w:rsidRDefault="00634CE5" w:rsidP="00634CE5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林朗為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澳門大學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3662B" w:rsidRPr="00EF1046" w:rsidRDefault="00634CE5" w:rsidP="00634CE5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黃熾森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香港中文大學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842" w:type="dxa"/>
          </w:tcPr>
          <w:p w:rsidR="00797AF3" w:rsidRDefault="0033662B" w:rsidP="0033662B">
            <w:pPr>
              <w:spacing w:line="320" w:lineRule="atLeast"/>
              <w:cnfStyle w:val="00000010000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洪世章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</w:p>
          <w:p w:rsidR="0033662B" w:rsidRPr="00EF1046" w:rsidRDefault="00EE3847" w:rsidP="0033662B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國立清華大學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</w:tr>
      <w:tr w:rsidR="0033662B" w:rsidRPr="00EF1046" w:rsidTr="00634CE5">
        <w:trPr>
          <w:trHeight w:val="483"/>
        </w:trPr>
        <w:tc>
          <w:tcPr>
            <w:cnfStyle w:val="001000000000"/>
            <w:tcW w:w="1951" w:type="dxa"/>
          </w:tcPr>
          <w:p w:rsidR="0033662B" w:rsidRPr="00EF1046" w:rsidRDefault="0033662B" w:rsidP="00797AF3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30-12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835" w:type="dxa"/>
            <w:gridSpan w:val="2"/>
          </w:tcPr>
          <w:p w:rsidR="0033662B" w:rsidRPr="00EF1046" w:rsidRDefault="0033662B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會員大會</w:t>
            </w:r>
          </w:p>
        </w:tc>
        <w:tc>
          <w:tcPr>
            <w:tcW w:w="3686" w:type="dxa"/>
            <w:gridSpan w:val="2"/>
          </w:tcPr>
          <w:p w:rsidR="0033662B" w:rsidRPr="00EF1046" w:rsidRDefault="00CE5F1C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黃秘書長良志</w:t>
            </w:r>
          </w:p>
        </w:tc>
        <w:tc>
          <w:tcPr>
            <w:tcW w:w="1842" w:type="dxa"/>
          </w:tcPr>
          <w:p w:rsidR="0033521A" w:rsidRPr="00EF1046" w:rsidRDefault="0033662B" w:rsidP="009A43E2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陳理事長</w:t>
            </w:r>
            <w:proofErr w:type="gramStart"/>
            <w:r w:rsidRPr="00EF1046">
              <w:rPr>
                <w:rFonts w:ascii="Times New Roman" w:eastAsia="標楷體" w:hAnsi="標楷體" w:cs="Times New Roman"/>
                <w:szCs w:val="24"/>
              </w:rPr>
              <w:t>世</w:t>
            </w:r>
            <w:proofErr w:type="gramEnd"/>
            <w:r w:rsidRPr="00EF1046">
              <w:rPr>
                <w:rFonts w:ascii="Times New Roman" w:eastAsia="標楷體" w:hAnsi="標楷體" w:cs="Times New Roman"/>
                <w:szCs w:val="24"/>
              </w:rPr>
              <w:t>哲</w:t>
            </w:r>
          </w:p>
        </w:tc>
      </w:tr>
      <w:tr w:rsidR="0033662B" w:rsidRPr="00EF1046" w:rsidTr="00786DDF">
        <w:trPr>
          <w:cnfStyle w:val="000000100000"/>
          <w:trHeight w:val="731"/>
        </w:trPr>
        <w:tc>
          <w:tcPr>
            <w:cnfStyle w:val="001000000000"/>
            <w:tcW w:w="1951" w:type="dxa"/>
          </w:tcPr>
          <w:p w:rsidR="0033662B" w:rsidRPr="00EF1046" w:rsidRDefault="0033662B" w:rsidP="00797AF3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00-13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8363" w:type="dxa"/>
            <w:gridSpan w:val="5"/>
          </w:tcPr>
          <w:p w:rsidR="0033662B" w:rsidRPr="00EF1046" w:rsidRDefault="0033662B" w:rsidP="0033662B">
            <w:pPr>
              <w:spacing w:line="32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午餐</w:t>
            </w:r>
          </w:p>
          <w:p w:rsidR="0033662B" w:rsidRPr="00EF1046" w:rsidRDefault="0033662B" w:rsidP="0033662B">
            <w:pPr>
              <w:spacing w:line="32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第三屆第</w:t>
            </w:r>
            <w:r w:rsidRPr="00EF1046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次理監事會議</w:t>
            </w:r>
          </w:p>
        </w:tc>
      </w:tr>
      <w:tr w:rsidR="0033662B" w:rsidRPr="00EF1046" w:rsidTr="00634CE5">
        <w:trPr>
          <w:trHeight w:val="1518"/>
        </w:trPr>
        <w:tc>
          <w:tcPr>
            <w:cnfStyle w:val="001000000000"/>
            <w:tcW w:w="1951" w:type="dxa"/>
          </w:tcPr>
          <w:p w:rsidR="0033662B" w:rsidRPr="00EF1046" w:rsidRDefault="0033662B" w:rsidP="00797AF3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10-14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835" w:type="dxa"/>
            <w:gridSpan w:val="2"/>
          </w:tcPr>
          <w:p w:rsidR="0033662B" w:rsidRPr="00F337C3" w:rsidRDefault="0033662B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37C3">
              <w:rPr>
                <w:rFonts w:ascii="Times New Roman" w:eastAsia="標楷體" w:hAnsi="標楷體" w:cs="Times New Roman" w:hint="eastAsia"/>
                <w:b/>
                <w:szCs w:val="24"/>
              </w:rPr>
              <w:t>專題</w:t>
            </w:r>
            <w:r w:rsidRPr="00F337C3">
              <w:rPr>
                <w:rFonts w:ascii="Times New Roman" w:eastAsia="標楷體" w:hAnsi="標楷體" w:cs="Times New Roman"/>
                <w:b/>
                <w:szCs w:val="24"/>
              </w:rPr>
              <w:t>座談</w:t>
            </w:r>
            <w:r w:rsidR="00F337C3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  <w:p w:rsidR="0033662B" w:rsidRPr="00EF1046" w:rsidRDefault="0033662B" w:rsidP="00634CE5">
            <w:pPr>
              <w:spacing w:line="320" w:lineRule="atLeast"/>
              <w:ind w:rightChars="-45" w:right="-108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F337C3">
              <w:rPr>
                <w:rFonts w:ascii="Times New Roman" w:eastAsia="標楷體" w:hAnsi="標楷體" w:cs="Times New Roman" w:hint="eastAsia"/>
                <w:b/>
                <w:szCs w:val="24"/>
              </w:rPr>
              <w:t>華人地區尋職與任教</w:t>
            </w:r>
            <w:r w:rsidRPr="00F337C3">
              <w:rPr>
                <w:rFonts w:ascii="Times New Roman" w:eastAsia="標楷體" w:hAnsi="標楷體" w:cs="Times New Roman"/>
                <w:b/>
                <w:szCs w:val="24"/>
              </w:rPr>
              <w:t>經驗</w:t>
            </w:r>
          </w:p>
        </w:tc>
        <w:tc>
          <w:tcPr>
            <w:tcW w:w="3686" w:type="dxa"/>
            <w:gridSpan w:val="2"/>
          </w:tcPr>
          <w:p w:rsidR="00AB2FDA" w:rsidRPr="00AB2FDA" w:rsidRDefault="00AB2FDA" w:rsidP="0033662B">
            <w:pPr>
              <w:spacing w:line="320" w:lineRule="atLeast"/>
              <w:cnfStyle w:val="000000000000"/>
              <w:rPr>
                <w:rFonts w:ascii="Times New Roman" w:eastAsia="標楷體" w:hAnsi="標楷體" w:cs="Times New Roman"/>
                <w:szCs w:val="24"/>
              </w:rPr>
            </w:pPr>
            <w:r w:rsidRPr="00AB2FDA">
              <w:rPr>
                <w:rFonts w:ascii="Times New Roman" w:eastAsia="標楷體" w:hAnsi="標楷體" w:cs="Times New Roman" w:hint="eastAsia"/>
                <w:szCs w:val="24"/>
              </w:rPr>
              <w:t>周庭銳教授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中國人民大學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33662B" w:rsidRPr="00EF1046" w:rsidRDefault="0033662B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陳志杰教授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西南財經大學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33662B" w:rsidRDefault="0033662B" w:rsidP="0033662B">
            <w:pPr>
              <w:spacing w:line="320" w:lineRule="atLeast"/>
              <w:cnfStyle w:val="000000000000"/>
              <w:rPr>
                <w:rFonts w:ascii="Times New Roman" w:eastAsia="標楷體" w:hAnsi="標楷體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張博堅教授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澳門科技大學</w:t>
            </w:r>
            <w:r w:rsidR="00EE38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337C3" w:rsidRPr="00EF1046" w:rsidRDefault="00F337C3" w:rsidP="00247F5F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曹</w:t>
            </w:r>
            <w:r w:rsidR="002145F6">
              <w:rPr>
                <w:rFonts w:ascii="Times New Roman" w:eastAsia="標楷體" w:hAnsi="標楷體" w:cs="Times New Roman" w:hint="eastAsia"/>
                <w:szCs w:val="24"/>
              </w:rPr>
              <w:t>譽鐘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  <w:r w:rsidR="00EE3847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="00EE3847">
              <w:rPr>
                <w:rFonts w:ascii="Times New Roman" w:eastAsia="標楷體" w:hAnsi="標楷體" w:cs="Times New Roman" w:hint="eastAsia"/>
                <w:szCs w:val="24"/>
              </w:rPr>
              <w:t>國立台灣科技大學</w:t>
            </w:r>
            <w:r w:rsidR="00EE3847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842" w:type="dxa"/>
          </w:tcPr>
          <w:p w:rsidR="004A039F" w:rsidRPr="00F06686" w:rsidRDefault="003A13E6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066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黃良志</w:t>
            </w:r>
            <w:r w:rsidR="004A039F" w:rsidRPr="00F066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</w:p>
          <w:p w:rsidR="004A039F" w:rsidRPr="00F06686" w:rsidRDefault="004A039F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066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3A13E6" w:rsidRPr="00F066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國立中正</w:t>
            </w:r>
            <w:r w:rsidRPr="00F066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</w:t>
            </w:r>
            <w:r w:rsidRPr="00F0668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A10294" w:rsidRPr="00F06686" w:rsidRDefault="00A10294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662B" w:rsidRPr="00EF1046" w:rsidTr="00797AF3">
        <w:trPr>
          <w:cnfStyle w:val="000000100000"/>
          <w:trHeight w:val="483"/>
        </w:trPr>
        <w:tc>
          <w:tcPr>
            <w:cnfStyle w:val="001000000000"/>
            <w:tcW w:w="1951" w:type="dxa"/>
          </w:tcPr>
          <w:p w:rsidR="0033662B" w:rsidRPr="00EF1046" w:rsidRDefault="0033662B" w:rsidP="00CB70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1046">
              <w:rPr>
                <w:rFonts w:ascii="Times New Roman" w:eastAsia="標楷體" w:hAnsi="Times New Roman" w:cs="Times New Roman"/>
              </w:rPr>
              <w:t>14</w:t>
            </w:r>
            <w:r w:rsidRPr="00EF1046">
              <w:rPr>
                <w:rFonts w:ascii="Times New Roman" w:eastAsia="標楷體" w:hAnsi="標楷體" w:cs="Times New Roman"/>
              </w:rPr>
              <w:t>：</w:t>
            </w:r>
            <w:r w:rsidRPr="00EF1046">
              <w:rPr>
                <w:rFonts w:ascii="Times New Roman" w:eastAsia="標楷體" w:hAnsi="Times New Roman" w:cs="Times New Roman"/>
              </w:rPr>
              <w:t>40-1</w:t>
            </w:r>
            <w:r w:rsidR="00641E41">
              <w:rPr>
                <w:rFonts w:ascii="Times New Roman" w:eastAsia="標楷體" w:hAnsi="Times New Roman" w:cs="Times New Roman" w:hint="eastAsia"/>
              </w:rPr>
              <w:t>5</w:t>
            </w:r>
            <w:r w:rsidRPr="00EF1046">
              <w:rPr>
                <w:rFonts w:ascii="Times New Roman" w:eastAsia="標楷體" w:hAnsi="標楷體" w:cs="Times New Roman"/>
              </w:rPr>
              <w:t>：</w:t>
            </w:r>
            <w:r w:rsidR="00641E41">
              <w:rPr>
                <w:rFonts w:ascii="Times New Roman" w:eastAsia="標楷體" w:hAnsi="Times New Roman" w:cs="Times New Roman" w:hint="eastAsia"/>
              </w:rPr>
              <w:t>0</w:t>
            </w:r>
            <w:r w:rsidRPr="00EF10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8363" w:type="dxa"/>
            <w:gridSpan w:val="5"/>
          </w:tcPr>
          <w:p w:rsidR="0033662B" w:rsidRPr="00EF1046" w:rsidRDefault="0033662B" w:rsidP="0033662B">
            <w:pPr>
              <w:spacing w:line="32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</w:rPr>
            </w:pP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茶敘</w:t>
            </w:r>
          </w:p>
        </w:tc>
      </w:tr>
      <w:tr w:rsidR="00CE5F1C" w:rsidRPr="00EF1046" w:rsidTr="00FD40EE">
        <w:trPr>
          <w:trHeight w:val="344"/>
        </w:trPr>
        <w:tc>
          <w:tcPr>
            <w:cnfStyle w:val="001000000000"/>
            <w:tcW w:w="1951" w:type="dxa"/>
            <w:vMerge w:val="restart"/>
            <w:vAlign w:val="center"/>
          </w:tcPr>
          <w:p w:rsidR="00CE5F1C" w:rsidRPr="00EF1046" w:rsidRDefault="001D4D10" w:rsidP="00CE5F1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41E4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CE5F1C"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641E4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CE5F1C" w:rsidRPr="00EF1046">
              <w:rPr>
                <w:rFonts w:ascii="Times New Roman" w:eastAsia="標楷體" w:hAnsi="Times New Roman" w:cs="Times New Roman"/>
                <w:szCs w:val="24"/>
              </w:rPr>
              <w:t>0-16</w:t>
            </w:r>
            <w:r w:rsidR="00CE5F1C"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3515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E5F1C"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CE5F1C" w:rsidRPr="00EF1046" w:rsidRDefault="00574D22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教室</w:t>
            </w:r>
          </w:p>
        </w:tc>
        <w:tc>
          <w:tcPr>
            <w:tcW w:w="2551" w:type="dxa"/>
            <w:gridSpan w:val="2"/>
          </w:tcPr>
          <w:p w:rsidR="00CE5F1C" w:rsidRPr="00EF1046" w:rsidRDefault="00D254C6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活動名稱</w:t>
            </w:r>
          </w:p>
        </w:tc>
        <w:tc>
          <w:tcPr>
            <w:tcW w:w="4536" w:type="dxa"/>
            <w:gridSpan w:val="2"/>
          </w:tcPr>
          <w:p w:rsidR="00CE5F1C" w:rsidRPr="00EF1046" w:rsidRDefault="00D254C6" w:rsidP="0033662B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主持暨評論人</w:t>
            </w:r>
          </w:p>
        </w:tc>
      </w:tr>
      <w:tr w:rsidR="00CE5F1C" w:rsidRPr="00EF1046" w:rsidTr="00FD40EE">
        <w:trPr>
          <w:cnfStyle w:val="000000100000"/>
          <w:trHeight w:val="510"/>
        </w:trPr>
        <w:tc>
          <w:tcPr>
            <w:cnfStyle w:val="001000000000"/>
            <w:tcW w:w="1951" w:type="dxa"/>
            <w:vMerge/>
          </w:tcPr>
          <w:p w:rsidR="00CE5F1C" w:rsidRPr="00EF1046" w:rsidRDefault="00CE5F1C" w:rsidP="00797AF3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E5F1C" w:rsidRPr="00EF1046" w:rsidRDefault="00661953" w:rsidP="0033662B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4112</w:t>
            </w:r>
          </w:p>
        </w:tc>
        <w:tc>
          <w:tcPr>
            <w:tcW w:w="2551" w:type="dxa"/>
            <w:gridSpan w:val="2"/>
          </w:tcPr>
          <w:p w:rsidR="0039456F" w:rsidRPr="00EF1046" w:rsidRDefault="002E1CB3" w:rsidP="00B76683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年輕學者論壇</w:t>
            </w:r>
            <w:r w:rsidR="0039456F">
              <w:rPr>
                <w:rFonts w:ascii="Times New Roman" w:eastAsia="標楷體" w:hAnsi="Times New Roman" w:cs="Times New Roman" w:hint="eastAsia"/>
                <w:szCs w:val="24"/>
              </w:rPr>
              <w:t>(I)</w:t>
            </w:r>
            <w:r w:rsidR="00D254C6">
              <w:rPr>
                <w:rFonts w:ascii="Times New Roman" w:eastAsia="標楷體" w:hAnsi="Times New Roman" w:cs="Times New Roman" w:hint="eastAsia"/>
                <w:szCs w:val="24"/>
              </w:rPr>
              <w:t xml:space="preserve">- </w:t>
            </w:r>
            <w:r w:rsidR="00B76683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="00B76683"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CE5F1C" w:rsidRPr="009F6471" w:rsidRDefault="00FD40EE" w:rsidP="00D254C6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主持暨評論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="009F6471">
              <w:rPr>
                <w:rFonts w:ascii="Times New Roman" w:eastAsia="標楷體" w:hAnsi="Times New Roman" w:cs="Times New Roman" w:hint="eastAsia"/>
                <w:szCs w:val="24"/>
              </w:rPr>
              <w:t>林朗為</w:t>
            </w:r>
            <w:proofErr w:type="gramEnd"/>
            <w:r w:rsidR="009F6471" w:rsidRPr="00EF104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F6471" w:rsidRPr="00EF1046">
              <w:rPr>
                <w:rFonts w:ascii="Times New Roman" w:eastAsia="標楷體" w:hAnsi="標楷體" w:cs="Times New Roman"/>
                <w:szCs w:val="24"/>
              </w:rPr>
              <w:t>教授</w:t>
            </w:r>
            <w:r w:rsidR="009F647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F647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澳門大學</w:t>
            </w:r>
            <w:r w:rsidR="009F647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E5F1C" w:rsidRPr="00EF1046" w:rsidTr="00FD40EE">
        <w:trPr>
          <w:trHeight w:hRule="exact" w:val="680"/>
        </w:trPr>
        <w:tc>
          <w:tcPr>
            <w:cnfStyle w:val="001000000000"/>
            <w:tcW w:w="1951" w:type="dxa"/>
            <w:vMerge/>
          </w:tcPr>
          <w:p w:rsidR="00CE5F1C" w:rsidRPr="00EF1046" w:rsidRDefault="00CE5F1C" w:rsidP="00CE5F1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E5F1C" w:rsidRPr="00EF1046" w:rsidRDefault="003F784A" w:rsidP="00CE5F1C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1036</w:t>
            </w:r>
          </w:p>
        </w:tc>
        <w:tc>
          <w:tcPr>
            <w:tcW w:w="2551" w:type="dxa"/>
            <w:gridSpan w:val="2"/>
          </w:tcPr>
          <w:p w:rsidR="009F6471" w:rsidRDefault="009F6471" w:rsidP="00B76683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發表場次</w:t>
            </w:r>
          </w:p>
          <w:p w:rsidR="0039456F" w:rsidRPr="00EF1046" w:rsidRDefault="00CE5F1C" w:rsidP="00B76683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人管領域</w:t>
            </w:r>
            <w:r w:rsidR="00B76683">
              <w:rPr>
                <w:rFonts w:ascii="Times New Roman" w:eastAsia="標楷體" w:hAnsi="標楷體" w:cs="Times New Roman" w:hint="eastAsia"/>
                <w:szCs w:val="24"/>
              </w:rPr>
              <w:t>3</w:t>
            </w:r>
            <w:r w:rsidR="00B76683"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CE5F1C" w:rsidRPr="000F4981" w:rsidRDefault="00FD40EE" w:rsidP="00D254C6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主持：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黃同</w:t>
            </w:r>
            <w:proofErr w:type="gramStart"/>
            <w:r w:rsidR="004A039F" w:rsidRPr="000F4981">
              <w:rPr>
                <w:rFonts w:ascii="標楷體" w:eastAsia="標楷體" w:hAnsi="標楷體" w:hint="eastAsia"/>
                <w:color w:val="000000"/>
                <w:kern w:val="0"/>
                <w:sz w:val="23"/>
                <w:szCs w:val="23"/>
              </w:rPr>
              <w:t>圳</w:t>
            </w:r>
            <w:proofErr w:type="gramEnd"/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教授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(</w:t>
            </w:r>
            <w:r w:rsidR="004A039F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健行科技大學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)</w:t>
            </w:r>
          </w:p>
          <w:p w:rsidR="004A039F" w:rsidRPr="000F4981" w:rsidRDefault="00FD40EE" w:rsidP="00D254C6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莊智薰教授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(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國立中興大學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)</w:t>
            </w:r>
          </w:p>
        </w:tc>
      </w:tr>
      <w:tr w:rsidR="00CE5F1C" w:rsidRPr="00EF1046" w:rsidTr="00FD40EE">
        <w:trPr>
          <w:cnfStyle w:val="000000100000"/>
          <w:trHeight w:hRule="exact" w:val="680"/>
        </w:trPr>
        <w:tc>
          <w:tcPr>
            <w:cnfStyle w:val="001000000000"/>
            <w:tcW w:w="1951" w:type="dxa"/>
            <w:vMerge/>
          </w:tcPr>
          <w:p w:rsidR="00CE5F1C" w:rsidRPr="00EF1046" w:rsidRDefault="00CE5F1C" w:rsidP="00CE5F1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E5F1C" w:rsidRPr="00EF1046" w:rsidRDefault="003F784A" w:rsidP="00CE5F1C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4078</w:t>
            </w:r>
          </w:p>
        </w:tc>
        <w:tc>
          <w:tcPr>
            <w:tcW w:w="2551" w:type="dxa"/>
            <w:gridSpan w:val="2"/>
          </w:tcPr>
          <w:p w:rsidR="009F6471" w:rsidRDefault="009F6471" w:rsidP="00B76683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發表場次</w:t>
            </w:r>
          </w:p>
          <w:p w:rsidR="0039456F" w:rsidRPr="00EF1046" w:rsidRDefault="0039456F" w:rsidP="00B76683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策略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(I)</w:t>
            </w:r>
            <w:r w:rsidR="00CE5F1C"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4A039F" w:rsidRPr="000F4981" w:rsidRDefault="00FD40EE" w:rsidP="004A039F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主持：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譚丹琪教授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(</w:t>
            </w:r>
            <w:r w:rsidR="007107C6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國立政治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大學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)</w:t>
            </w:r>
          </w:p>
          <w:p w:rsidR="00CE5F1C" w:rsidRPr="000F4981" w:rsidRDefault="00FD40EE" w:rsidP="00FD40EE">
            <w:pPr>
              <w:spacing w:line="320" w:lineRule="atLeast"/>
              <w:ind w:rightChars="-45" w:right="-108"/>
              <w:cnfStyle w:val="0000001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謝如梅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教授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(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國立</w:t>
            </w:r>
            <w:r w:rsidR="004A039F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屏東科技大學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)</w:t>
            </w:r>
          </w:p>
        </w:tc>
      </w:tr>
      <w:tr w:rsidR="00CE5F1C" w:rsidRPr="00EF1046" w:rsidTr="00FD40EE">
        <w:trPr>
          <w:trHeight w:hRule="exact" w:val="680"/>
        </w:trPr>
        <w:tc>
          <w:tcPr>
            <w:cnfStyle w:val="001000000000"/>
            <w:tcW w:w="1951" w:type="dxa"/>
            <w:vMerge/>
          </w:tcPr>
          <w:p w:rsidR="00CE5F1C" w:rsidRPr="00EF1046" w:rsidRDefault="00CE5F1C" w:rsidP="00CE5F1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E5F1C" w:rsidRPr="00EF1046" w:rsidRDefault="00661953" w:rsidP="00CE5F1C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407</w:t>
            </w:r>
            <w:r w:rsidR="003F784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9F6471" w:rsidRDefault="009F6471" w:rsidP="00B76683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發表場次</w:t>
            </w:r>
          </w:p>
          <w:p w:rsidR="0039456F" w:rsidRPr="00EF1046" w:rsidRDefault="00CE5F1C" w:rsidP="00B76683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組織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行為</w:t>
            </w:r>
            <w:r w:rsidR="0039456F">
              <w:rPr>
                <w:rFonts w:ascii="Times New Roman" w:eastAsia="標楷體" w:hAnsi="標楷體" w:cs="Times New Roman" w:hint="eastAsia"/>
                <w:szCs w:val="24"/>
              </w:rPr>
              <w:t>(I)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  <w:r w:rsidR="009F6471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39456F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="0039456F"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CE5F1C" w:rsidRPr="000F4981" w:rsidRDefault="00FD40EE" w:rsidP="00D254C6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主持：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莊璦嘉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教授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(</w:t>
            </w:r>
            <w:r w:rsidR="00CE5F1C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國立台灣大學</w:t>
            </w:r>
            <w:r w:rsidR="009F6471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)</w:t>
            </w:r>
          </w:p>
          <w:p w:rsidR="00084492" w:rsidRPr="000F4981" w:rsidRDefault="00FD40EE" w:rsidP="00D254C6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紀乃文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教授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(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國立中山大學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)</w:t>
            </w:r>
          </w:p>
        </w:tc>
      </w:tr>
      <w:tr w:rsidR="0039456F" w:rsidRPr="00EF1046" w:rsidTr="00FD40EE">
        <w:trPr>
          <w:cnfStyle w:val="000000100000"/>
          <w:trHeight w:hRule="exact" w:val="1005"/>
        </w:trPr>
        <w:tc>
          <w:tcPr>
            <w:cnfStyle w:val="001000000000"/>
            <w:tcW w:w="1951" w:type="dxa"/>
            <w:vMerge/>
          </w:tcPr>
          <w:p w:rsidR="0039456F" w:rsidRPr="00EF1046" w:rsidRDefault="0039456F" w:rsidP="00CE5F1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9456F" w:rsidRPr="00EF1046" w:rsidRDefault="003F784A" w:rsidP="00CE5F1C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2037</w:t>
            </w:r>
          </w:p>
        </w:tc>
        <w:tc>
          <w:tcPr>
            <w:tcW w:w="2551" w:type="dxa"/>
            <w:gridSpan w:val="2"/>
          </w:tcPr>
          <w:p w:rsidR="009A43E2" w:rsidRDefault="009A43E2" w:rsidP="009A43E2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討論場次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(I) </w:t>
            </w:r>
          </w:p>
          <w:p w:rsidR="0039456F" w:rsidRDefault="009A43E2" w:rsidP="009A43E2">
            <w:pPr>
              <w:spacing w:line="320" w:lineRule="atLeast"/>
              <w:cnfStyle w:val="00000010000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策略人管領域</w:t>
            </w:r>
            <w:r w:rsidR="00D254C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7107C6">
              <w:rPr>
                <w:rFonts w:ascii="Times New Roman" w:eastAsia="標楷體" w:hAnsi="標楷體" w:cs="Times New Roman" w:hint="eastAsia"/>
                <w:szCs w:val="24"/>
              </w:rPr>
              <w:t>6</w:t>
            </w:r>
            <w:r w:rsidR="0039456F"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39456F" w:rsidRPr="000F4981" w:rsidRDefault="00FD40EE" w:rsidP="00084492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主持：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蔡維奇</w:t>
            </w:r>
            <w:r w:rsidR="009F6471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9F6471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  <w:r w:rsidR="009F6471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9F6471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政治</w:t>
            </w:r>
            <w:r w:rsidR="009F6471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</w:t>
            </w:r>
            <w:r w:rsidR="009F6471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084492" w:rsidRPr="000F4981" w:rsidRDefault="00FD40EE" w:rsidP="00084492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proofErr w:type="gramStart"/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史習安</w:t>
            </w:r>
            <w:proofErr w:type="gramEnd"/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國立成功大學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7107C6" w:rsidRPr="000F4981" w:rsidRDefault="00FD40EE" w:rsidP="00A95312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r w:rsidR="00A95312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林豪傑</w:t>
            </w:r>
            <w:r w:rsidR="00A95312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 xml:space="preserve"> </w:t>
            </w:r>
            <w:r w:rsidR="00A95312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教授</w:t>
            </w:r>
            <w:r w:rsidR="00A9531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A9531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國立成功大學</w:t>
            </w:r>
            <w:r w:rsidR="00A9531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1D4D10" w:rsidRPr="00EF1046" w:rsidTr="00FD40EE">
        <w:trPr>
          <w:trHeight w:hRule="exact" w:val="492"/>
        </w:trPr>
        <w:tc>
          <w:tcPr>
            <w:cnfStyle w:val="001000000000"/>
            <w:tcW w:w="1951" w:type="dxa"/>
            <w:vMerge w:val="restart"/>
            <w:vAlign w:val="center"/>
          </w:tcPr>
          <w:p w:rsidR="001D4D10" w:rsidRDefault="001D4D10" w:rsidP="00641E41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D4D10" w:rsidRPr="00EF1046" w:rsidRDefault="001D4D10" w:rsidP="0035154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E41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641E4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5154A">
              <w:rPr>
                <w:rFonts w:ascii="Times New Roman" w:eastAsia="標楷體" w:hAnsi="Times New Roman" w:cs="Times New Roman" w:hint="eastAsia"/>
                <w:szCs w:val="24"/>
              </w:rPr>
              <w:t>20-17</w:t>
            </w:r>
            <w:r w:rsidRPr="00641E4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5154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641E4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1D4D10" w:rsidRPr="00EF1046" w:rsidRDefault="003F784A" w:rsidP="001D4D1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4112</w:t>
            </w:r>
          </w:p>
        </w:tc>
        <w:tc>
          <w:tcPr>
            <w:tcW w:w="2551" w:type="dxa"/>
            <w:gridSpan w:val="2"/>
          </w:tcPr>
          <w:p w:rsidR="001D4D10" w:rsidRPr="00EF1046" w:rsidRDefault="001D4D10" w:rsidP="001D4D1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年輕學者論壇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(II) -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1D4D10" w:rsidRPr="000F4981" w:rsidRDefault="00FD40EE" w:rsidP="00FD40EE">
            <w:pPr>
              <w:spacing w:line="320" w:lineRule="atLeast"/>
              <w:ind w:rightChars="-45" w:right="-108"/>
              <w:cnfStyle w:val="0000000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szCs w:val="24"/>
              </w:rPr>
              <w:t>主持暨評論人</w:t>
            </w:r>
            <w:r w:rsidR="001D4D10" w:rsidRPr="000F4981">
              <w:rPr>
                <w:rFonts w:ascii="Times New Roman" w:eastAsia="標楷體" w:hAnsi="標楷體" w:cs="Times New Roman"/>
                <w:szCs w:val="24"/>
              </w:rPr>
              <w:t>黃熾森</w:t>
            </w:r>
            <w:r w:rsidR="001D4D10" w:rsidRPr="000F498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D4D10" w:rsidRPr="000F4981">
              <w:rPr>
                <w:rFonts w:ascii="Times New Roman" w:eastAsia="標楷體" w:hAnsi="標楷體" w:cs="Times New Roman"/>
                <w:szCs w:val="24"/>
              </w:rPr>
              <w:t>教授</w:t>
            </w:r>
            <w:r w:rsidR="001D4D10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1D4D10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香港中文大學</w:t>
            </w:r>
            <w:r w:rsidR="001D4D10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1D4D10" w:rsidRPr="00EF1046" w:rsidTr="00FD40EE">
        <w:trPr>
          <w:cnfStyle w:val="000000100000"/>
          <w:trHeight w:hRule="exact" w:val="680"/>
        </w:trPr>
        <w:tc>
          <w:tcPr>
            <w:cnfStyle w:val="001000000000"/>
            <w:tcW w:w="1951" w:type="dxa"/>
            <w:vMerge/>
          </w:tcPr>
          <w:p w:rsidR="001D4D10" w:rsidRPr="00EF1046" w:rsidRDefault="001D4D10" w:rsidP="008F15D6">
            <w:pPr>
              <w:spacing w:line="32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4D10" w:rsidRPr="00EF1046" w:rsidRDefault="003F784A" w:rsidP="001D4D1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4078</w:t>
            </w:r>
          </w:p>
        </w:tc>
        <w:tc>
          <w:tcPr>
            <w:tcW w:w="2551" w:type="dxa"/>
            <w:gridSpan w:val="2"/>
          </w:tcPr>
          <w:p w:rsidR="001D4D10" w:rsidRDefault="001D4D10" w:rsidP="001D4D1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發表場次</w:t>
            </w:r>
          </w:p>
          <w:p w:rsidR="001D4D10" w:rsidRDefault="001D4D10" w:rsidP="001D4D10">
            <w:pPr>
              <w:spacing w:line="320" w:lineRule="atLeast"/>
              <w:cnfStyle w:val="00000010000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策略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(II)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4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FD40EE" w:rsidRPr="000F4981" w:rsidRDefault="00FD40EE" w:rsidP="00FD40EE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主持：</w:t>
            </w:r>
            <w:proofErr w:type="gramStart"/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李元墩</w:t>
            </w:r>
            <w:proofErr w:type="gramEnd"/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長榮大學</w:t>
            </w: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)</w:t>
            </w:r>
          </w:p>
          <w:p w:rsidR="00084492" w:rsidRPr="000F4981" w:rsidRDefault="00FD40EE" w:rsidP="004A039F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鍾喜梅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教授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(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義守大學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)</w:t>
            </w:r>
          </w:p>
        </w:tc>
      </w:tr>
      <w:tr w:rsidR="001D4D10" w:rsidRPr="00EF1046" w:rsidTr="00FD40EE">
        <w:trPr>
          <w:trHeight w:hRule="exact" w:val="680"/>
        </w:trPr>
        <w:tc>
          <w:tcPr>
            <w:cnfStyle w:val="001000000000"/>
            <w:tcW w:w="1951" w:type="dxa"/>
            <w:vMerge/>
          </w:tcPr>
          <w:p w:rsidR="001D4D10" w:rsidRPr="00EF1046" w:rsidRDefault="001D4D10" w:rsidP="008F15D6">
            <w:pPr>
              <w:spacing w:line="32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4D10" w:rsidRPr="00EF1046" w:rsidRDefault="003F784A" w:rsidP="001D4D1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1036</w:t>
            </w:r>
          </w:p>
        </w:tc>
        <w:tc>
          <w:tcPr>
            <w:tcW w:w="2551" w:type="dxa"/>
            <w:gridSpan w:val="2"/>
          </w:tcPr>
          <w:p w:rsidR="001D4D10" w:rsidRDefault="001D4D10" w:rsidP="001D4D1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發表場次</w:t>
            </w:r>
          </w:p>
          <w:p w:rsidR="001D4D10" w:rsidRDefault="001D4D10" w:rsidP="001D4D10">
            <w:pPr>
              <w:spacing w:line="320" w:lineRule="atLeast"/>
              <w:cnfStyle w:val="00000000000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組織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行為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(II)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1D4D10" w:rsidRPr="000F4981" w:rsidRDefault="00FD40EE" w:rsidP="00FD40EE">
            <w:pPr>
              <w:spacing w:line="320" w:lineRule="atLeast"/>
              <w:ind w:right="-108"/>
              <w:cnfStyle w:val="0000000000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主持：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林月雲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1D4D10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  <w:r w:rsidR="001D4D10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國立政治</w:t>
            </w:r>
            <w:r w:rsidR="001D4D10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</w:t>
            </w:r>
            <w:r w:rsidR="001D4D10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084492" w:rsidRPr="000F4981" w:rsidRDefault="00FD40EE" w:rsidP="001D4D10">
            <w:pPr>
              <w:spacing w:line="320" w:lineRule="atLeast"/>
              <w:ind w:right="240"/>
              <w:cnfStyle w:val="0000000000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曹瓊文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</w:t>
            </w:r>
            <w:proofErr w:type="gramStart"/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proofErr w:type="gramEnd"/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南大學</w:t>
            </w:r>
            <w:r w:rsidR="00084492" w:rsidRPr="000F498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084492" w:rsidRPr="000F4981" w:rsidRDefault="00084492" w:rsidP="001D4D10">
            <w:pPr>
              <w:spacing w:line="320" w:lineRule="atLeast"/>
              <w:ind w:right="24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4D10" w:rsidRPr="00EF1046" w:rsidTr="00FD40EE">
        <w:trPr>
          <w:cnfStyle w:val="000000100000"/>
          <w:trHeight w:hRule="exact" w:val="1169"/>
        </w:trPr>
        <w:tc>
          <w:tcPr>
            <w:cnfStyle w:val="001000000000"/>
            <w:tcW w:w="1951" w:type="dxa"/>
            <w:vMerge/>
          </w:tcPr>
          <w:p w:rsidR="001D4D10" w:rsidRPr="00EF1046" w:rsidRDefault="001D4D10" w:rsidP="001D4D10">
            <w:pPr>
              <w:spacing w:line="32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D4D10" w:rsidRPr="00EF1046" w:rsidRDefault="003F784A" w:rsidP="001D4D1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2037</w:t>
            </w:r>
          </w:p>
        </w:tc>
        <w:tc>
          <w:tcPr>
            <w:tcW w:w="2551" w:type="dxa"/>
            <w:gridSpan w:val="2"/>
          </w:tcPr>
          <w:p w:rsidR="001D4D10" w:rsidRDefault="001D4D10" w:rsidP="001D4D1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討論場次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(II)</w:t>
            </w:r>
          </w:p>
          <w:p w:rsidR="001D4D10" w:rsidRDefault="001D4D10" w:rsidP="001D4D1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組織行為領域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8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篇</w:t>
            </w:r>
          </w:p>
        </w:tc>
        <w:tc>
          <w:tcPr>
            <w:tcW w:w="4536" w:type="dxa"/>
            <w:gridSpan w:val="2"/>
          </w:tcPr>
          <w:p w:rsidR="00FD40EE" w:rsidRPr="000F4981" w:rsidRDefault="00FD40EE" w:rsidP="00FD40EE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主持：</w:t>
            </w:r>
            <w:r w:rsidRPr="000F4981">
              <w:rPr>
                <w:rFonts w:ascii="Times New Roman" w:eastAsia="標楷體" w:hAnsi="Times New Roman" w:cs="Times New Roman" w:hint="eastAsia"/>
                <w:szCs w:val="24"/>
              </w:rPr>
              <w:t>劉念琪</w:t>
            </w:r>
            <w:r w:rsidRPr="000F498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國立中央大學</w:t>
            </w: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)</w:t>
            </w:r>
          </w:p>
          <w:p w:rsidR="007107C6" w:rsidRPr="000F4981" w:rsidRDefault="00FD40EE" w:rsidP="001D4D1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r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溫金豐</w:t>
            </w:r>
            <w:r w:rsidR="007107C6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="007107C6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教授</w:t>
            </w:r>
            <w:r w:rsidR="007107C6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(</w:t>
            </w:r>
            <w:r w:rsidR="007107C6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國立中山大學</w:t>
            </w:r>
            <w:r w:rsidR="007107C6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)</w:t>
            </w:r>
          </w:p>
          <w:p w:rsidR="001D4D10" w:rsidRPr="000F4981" w:rsidRDefault="00FD40EE" w:rsidP="00084492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評論：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張博堅</w:t>
            </w:r>
            <w:r w:rsidR="001D4D10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 xml:space="preserve"> </w:t>
            </w:r>
            <w:r w:rsidR="001D4D10" w:rsidRPr="000F4981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教授</w:t>
            </w:r>
            <w:r w:rsidR="001D4D10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(</w:t>
            </w:r>
            <w:r w:rsidR="00084492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澳門科技大學</w:t>
            </w:r>
            <w:r w:rsidR="001D4D10" w:rsidRPr="000F4981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)</w:t>
            </w:r>
          </w:p>
        </w:tc>
      </w:tr>
      <w:tr w:rsidR="001D4D10" w:rsidRPr="00EF1046" w:rsidTr="00797AF3">
        <w:trPr>
          <w:trHeight w:val="483"/>
        </w:trPr>
        <w:tc>
          <w:tcPr>
            <w:cnfStyle w:val="001000000000"/>
            <w:tcW w:w="1951" w:type="dxa"/>
          </w:tcPr>
          <w:p w:rsidR="001D4D10" w:rsidRPr="00EF1046" w:rsidRDefault="00641E41" w:rsidP="001D4D10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1D4D10"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1D4D10" w:rsidRPr="00EF104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363" w:type="dxa"/>
            <w:gridSpan w:val="5"/>
          </w:tcPr>
          <w:p w:rsidR="001D4D10" w:rsidRPr="00EF1046" w:rsidRDefault="001D4D10" w:rsidP="001D4D10">
            <w:pPr>
              <w:spacing w:line="320" w:lineRule="atLeas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散會</w:t>
            </w:r>
          </w:p>
        </w:tc>
      </w:tr>
    </w:tbl>
    <w:p w:rsidR="00634CE5" w:rsidRDefault="00634CE5" w:rsidP="00634CE5">
      <w:pPr>
        <w:snapToGrid w:val="0"/>
        <w:jc w:val="center"/>
        <w:rPr>
          <w:rFonts w:ascii="標楷體" w:eastAsia="標楷體" w:hAnsi="標楷體" w:hint="eastAsia"/>
          <w:b/>
          <w:sz w:val="32"/>
          <w:szCs w:val="44"/>
        </w:rPr>
      </w:pPr>
    </w:p>
    <w:p w:rsidR="00634CE5" w:rsidRPr="00634CE5" w:rsidRDefault="00634CE5" w:rsidP="00634CE5">
      <w:pPr>
        <w:snapToGrid w:val="0"/>
        <w:jc w:val="center"/>
        <w:rPr>
          <w:rFonts w:ascii="標楷體" w:eastAsia="標楷體" w:hAnsi="標楷體"/>
          <w:b/>
          <w:sz w:val="32"/>
          <w:szCs w:val="44"/>
        </w:rPr>
      </w:pPr>
      <w:r w:rsidRPr="0033662B">
        <w:rPr>
          <w:rFonts w:ascii="標楷體" w:eastAsia="標楷體" w:hAnsi="標楷體" w:hint="eastAsia"/>
          <w:b/>
          <w:sz w:val="32"/>
          <w:szCs w:val="44"/>
        </w:rPr>
        <w:lastRenderedPageBreak/>
        <w:t>2013臺灣組織與管理學會（</w:t>
      </w:r>
      <w:proofErr w:type="spellStart"/>
      <w:r w:rsidRPr="0033662B">
        <w:rPr>
          <w:rFonts w:ascii="標楷體" w:eastAsia="標楷體" w:hAnsi="標楷體" w:hint="eastAsia"/>
          <w:b/>
          <w:sz w:val="32"/>
          <w:szCs w:val="44"/>
        </w:rPr>
        <w:t>TAoM</w:t>
      </w:r>
      <w:proofErr w:type="spellEnd"/>
      <w:r w:rsidRPr="0033662B">
        <w:rPr>
          <w:rFonts w:ascii="標楷體" w:eastAsia="標楷體" w:hAnsi="標楷體" w:hint="eastAsia"/>
          <w:b/>
          <w:sz w:val="32"/>
          <w:szCs w:val="44"/>
        </w:rPr>
        <w:t>）年會暨研討會</w:t>
      </w:r>
    </w:p>
    <w:p w:rsidR="00634CE5" w:rsidRPr="00634CE5" w:rsidRDefault="00634CE5" w:rsidP="00634CE5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hint="eastAsia"/>
          <w:b/>
          <w:sz w:val="28"/>
          <w:szCs w:val="44"/>
        </w:rPr>
      </w:pPr>
      <w:r w:rsidRPr="00634CE5">
        <w:rPr>
          <w:rFonts w:ascii="標楷體" w:eastAsia="標楷體" w:hAnsi="標楷體" w:hint="eastAsia"/>
          <w:b/>
          <w:sz w:val="28"/>
          <w:szCs w:val="44"/>
        </w:rPr>
        <w:t>華人地區管理研究與教育</w:t>
      </w:r>
    </w:p>
    <w:p w:rsidR="00AB2FDA" w:rsidRPr="00634CE5" w:rsidRDefault="00786DDF" w:rsidP="00634CE5">
      <w:pPr>
        <w:snapToGrid w:val="0"/>
        <w:jc w:val="center"/>
        <w:rPr>
          <w:rFonts w:ascii="標楷體" w:eastAsia="標楷體" w:hAnsi="標楷體"/>
          <w:b/>
          <w:sz w:val="32"/>
          <w:szCs w:val="44"/>
        </w:rPr>
      </w:pPr>
      <w:r w:rsidRPr="00634CE5">
        <w:rPr>
          <w:rFonts w:ascii="標楷體" w:eastAsia="標楷體" w:hAnsi="標楷體" w:hint="eastAsia"/>
          <w:b/>
          <w:sz w:val="32"/>
          <w:szCs w:val="44"/>
        </w:rPr>
        <w:t>詳細議程</w:t>
      </w:r>
    </w:p>
    <w:tbl>
      <w:tblPr>
        <w:tblStyle w:val="-1"/>
        <w:tblpPr w:leftFromText="180" w:rightFromText="180" w:vertAnchor="text" w:horzAnchor="margin" w:tblpX="-743" w:tblpY="151"/>
        <w:tblW w:w="10314" w:type="dxa"/>
        <w:tblLook w:val="04A0"/>
      </w:tblPr>
      <w:tblGrid>
        <w:gridCol w:w="2093"/>
        <w:gridCol w:w="2835"/>
        <w:gridCol w:w="3544"/>
        <w:gridCol w:w="1842"/>
      </w:tblGrid>
      <w:tr w:rsidR="00786DDF" w:rsidRPr="00EF1046" w:rsidTr="0058345D">
        <w:trPr>
          <w:cnfStyle w:val="100000000000"/>
          <w:trHeight w:val="483"/>
        </w:trPr>
        <w:tc>
          <w:tcPr>
            <w:cnfStyle w:val="001000000000"/>
            <w:tcW w:w="2093" w:type="dxa"/>
          </w:tcPr>
          <w:p w:rsidR="00786DDF" w:rsidRPr="00EF1046" w:rsidRDefault="00786DDF" w:rsidP="004D5F00">
            <w:pPr>
              <w:spacing w:line="32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2835" w:type="dxa"/>
          </w:tcPr>
          <w:p w:rsidR="00786DDF" w:rsidRPr="00EF1046" w:rsidRDefault="00786DDF" w:rsidP="004D5F00">
            <w:pPr>
              <w:spacing w:line="320" w:lineRule="atLeast"/>
              <w:cnfStyle w:val="10000000000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活動</w:t>
            </w:r>
          </w:p>
        </w:tc>
        <w:tc>
          <w:tcPr>
            <w:tcW w:w="3544" w:type="dxa"/>
          </w:tcPr>
          <w:p w:rsidR="00786DDF" w:rsidRPr="00EF1046" w:rsidRDefault="00786DDF" w:rsidP="004D5F00">
            <w:pPr>
              <w:spacing w:line="320" w:lineRule="atLeast"/>
              <w:cnfStyle w:val="10000000000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主講人</w:t>
            </w:r>
            <w:r w:rsidRPr="00EF1046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EF1046">
              <w:rPr>
                <w:rFonts w:ascii="Times New Roman" w:eastAsia="標楷體" w:hAnsi="標楷體" w:cs="Times New Roman" w:hint="eastAsia"/>
                <w:szCs w:val="24"/>
              </w:rPr>
              <w:t>發表人</w:t>
            </w:r>
          </w:p>
        </w:tc>
        <w:tc>
          <w:tcPr>
            <w:tcW w:w="1842" w:type="dxa"/>
          </w:tcPr>
          <w:p w:rsidR="00786DDF" w:rsidRPr="00EF1046" w:rsidRDefault="00786DDF" w:rsidP="004D5F00">
            <w:pPr>
              <w:spacing w:line="320" w:lineRule="atLeast"/>
              <w:cnfStyle w:val="10000000000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主持人</w:t>
            </w:r>
          </w:p>
        </w:tc>
      </w:tr>
      <w:tr w:rsidR="00786DDF" w:rsidRPr="00EF1046" w:rsidTr="0058345D">
        <w:trPr>
          <w:cnfStyle w:val="000000100000"/>
          <w:trHeight w:val="434"/>
        </w:trPr>
        <w:tc>
          <w:tcPr>
            <w:cnfStyle w:val="001000000000"/>
            <w:tcW w:w="2093" w:type="dxa"/>
          </w:tcPr>
          <w:p w:rsidR="00786DDF" w:rsidRPr="00EF1046" w:rsidRDefault="00786DDF" w:rsidP="004D5F00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0-10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835" w:type="dxa"/>
          </w:tcPr>
          <w:p w:rsidR="00786DDF" w:rsidRPr="00EF1046" w:rsidRDefault="00786DDF" w:rsidP="004D5F0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報到</w:t>
            </w:r>
          </w:p>
        </w:tc>
        <w:tc>
          <w:tcPr>
            <w:tcW w:w="3544" w:type="dxa"/>
          </w:tcPr>
          <w:p w:rsidR="00786DDF" w:rsidRPr="00EF1046" w:rsidRDefault="00786DDF" w:rsidP="004D5F0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786DDF" w:rsidRPr="00EF1046" w:rsidRDefault="00786DDF" w:rsidP="004D5F0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6DDF" w:rsidRPr="00EF1046" w:rsidTr="0058345D">
        <w:trPr>
          <w:trHeight w:val="551"/>
        </w:trPr>
        <w:tc>
          <w:tcPr>
            <w:cnfStyle w:val="001000000000"/>
            <w:tcW w:w="2093" w:type="dxa"/>
          </w:tcPr>
          <w:p w:rsidR="00786DDF" w:rsidRPr="00EF1046" w:rsidRDefault="00786DDF" w:rsidP="004D5F00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0-10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835" w:type="dxa"/>
          </w:tcPr>
          <w:p w:rsidR="00786DDF" w:rsidRPr="00EF1046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開幕式</w:t>
            </w:r>
          </w:p>
        </w:tc>
        <w:tc>
          <w:tcPr>
            <w:tcW w:w="3544" w:type="dxa"/>
          </w:tcPr>
          <w:p w:rsidR="00786DDF" w:rsidRPr="00EF1046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陳理事長</w:t>
            </w:r>
            <w:proofErr w:type="gramStart"/>
            <w:r w:rsidRPr="00EF1046">
              <w:rPr>
                <w:rFonts w:ascii="Times New Roman" w:eastAsia="標楷體" w:hAnsi="標楷體" w:cs="Times New Roman"/>
                <w:szCs w:val="24"/>
              </w:rPr>
              <w:t>世</w:t>
            </w:r>
            <w:proofErr w:type="gramEnd"/>
            <w:r w:rsidRPr="00EF1046">
              <w:rPr>
                <w:rFonts w:ascii="Times New Roman" w:eastAsia="標楷體" w:hAnsi="標楷體" w:cs="Times New Roman"/>
                <w:szCs w:val="24"/>
              </w:rPr>
              <w:t>哲</w:t>
            </w:r>
          </w:p>
        </w:tc>
        <w:tc>
          <w:tcPr>
            <w:tcW w:w="1842" w:type="dxa"/>
          </w:tcPr>
          <w:p w:rsidR="00786DDF" w:rsidRPr="00EF1046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6DDF" w:rsidRPr="00EF1046" w:rsidTr="0058345D">
        <w:trPr>
          <w:cnfStyle w:val="000000100000"/>
          <w:trHeight w:val="463"/>
        </w:trPr>
        <w:tc>
          <w:tcPr>
            <w:cnfStyle w:val="001000000000"/>
            <w:tcW w:w="2093" w:type="dxa"/>
          </w:tcPr>
          <w:p w:rsidR="00786DDF" w:rsidRPr="00EF1046" w:rsidRDefault="00786DDF" w:rsidP="004D5F00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0-11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786DDF" w:rsidRPr="00F337C3" w:rsidRDefault="00786DDF" w:rsidP="004D5F00">
            <w:pPr>
              <w:spacing w:line="320" w:lineRule="atLeast"/>
              <w:cnfStyle w:val="00000010000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F337C3">
              <w:rPr>
                <w:rFonts w:ascii="Times New Roman" w:eastAsia="標楷體" w:hAnsi="標楷體" w:cs="Times New Roman" w:hint="eastAsia"/>
                <w:b/>
                <w:szCs w:val="24"/>
              </w:rPr>
              <w:t>專題座談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  <w:p w:rsidR="00786DDF" w:rsidRPr="00EF1046" w:rsidRDefault="00786DDF" w:rsidP="004D5F0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F337C3">
              <w:rPr>
                <w:rFonts w:ascii="Times New Roman" w:eastAsia="標楷體" w:hAnsi="標楷體" w:cs="Times New Roman" w:hint="eastAsia"/>
                <w:b/>
                <w:szCs w:val="24"/>
              </w:rPr>
              <w:t>華人地區管理研究</w:t>
            </w:r>
          </w:p>
        </w:tc>
        <w:tc>
          <w:tcPr>
            <w:tcW w:w="3544" w:type="dxa"/>
          </w:tcPr>
          <w:p w:rsidR="0058345D" w:rsidRDefault="0058345D" w:rsidP="004D5F00">
            <w:pPr>
              <w:spacing w:line="320" w:lineRule="atLeast"/>
              <w:cnfStyle w:val="00000010000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APJM S</w:t>
            </w:r>
            <w:r>
              <w:rPr>
                <w:rFonts w:ascii="Times New Roman" w:eastAsia="標楷體" w:hAnsi="Times New Roman" w:cs="Times New Roman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nior E</w:t>
            </w:r>
            <w:r>
              <w:rPr>
                <w:rFonts w:ascii="Times New Roman" w:eastAsia="標楷體" w:hAnsi="Times New Roman" w:cs="Times New Roman"/>
                <w:szCs w:val="24"/>
              </w:rPr>
              <w:t>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itor</w:t>
            </w:r>
          </w:p>
          <w:p w:rsidR="00786DDF" w:rsidRDefault="0058345D" w:rsidP="004D5F0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林朗為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澳門大學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86DDF" w:rsidRPr="00EF1046" w:rsidRDefault="00786DDF" w:rsidP="0058345D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黃熾森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香港中文大學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842" w:type="dxa"/>
          </w:tcPr>
          <w:p w:rsidR="00786DDF" w:rsidRDefault="00786DDF" w:rsidP="004D5F00">
            <w:pPr>
              <w:spacing w:line="320" w:lineRule="atLeast"/>
              <w:cnfStyle w:val="00000010000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洪世章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教授</w:t>
            </w:r>
          </w:p>
          <w:p w:rsidR="00786DDF" w:rsidRPr="00EF1046" w:rsidRDefault="00786DDF" w:rsidP="004D5F0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國立清華大學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</w:tr>
      <w:tr w:rsidR="00786DDF" w:rsidRPr="00EF1046" w:rsidTr="0058345D">
        <w:trPr>
          <w:trHeight w:val="674"/>
        </w:trPr>
        <w:tc>
          <w:tcPr>
            <w:cnfStyle w:val="001000000000"/>
            <w:tcW w:w="2093" w:type="dxa"/>
          </w:tcPr>
          <w:p w:rsidR="00786DDF" w:rsidRPr="00EF1046" w:rsidRDefault="00786DDF" w:rsidP="004D5F00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30-12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786DDF" w:rsidRPr="00EF1046" w:rsidRDefault="00786DDF" w:rsidP="0098189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會員大會</w:t>
            </w:r>
          </w:p>
        </w:tc>
        <w:tc>
          <w:tcPr>
            <w:tcW w:w="3544" w:type="dxa"/>
            <w:vAlign w:val="center"/>
          </w:tcPr>
          <w:p w:rsidR="00786DDF" w:rsidRPr="00EF1046" w:rsidRDefault="00786DDF" w:rsidP="0098189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黃秘書長良志</w:t>
            </w:r>
          </w:p>
        </w:tc>
        <w:tc>
          <w:tcPr>
            <w:tcW w:w="1842" w:type="dxa"/>
            <w:vAlign w:val="center"/>
          </w:tcPr>
          <w:p w:rsidR="00786DDF" w:rsidRPr="00EF1046" w:rsidRDefault="00786DDF" w:rsidP="0098189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陳理事長</w:t>
            </w:r>
            <w:proofErr w:type="gramStart"/>
            <w:r w:rsidRPr="00EF1046">
              <w:rPr>
                <w:rFonts w:ascii="Times New Roman" w:eastAsia="標楷體" w:hAnsi="標楷體" w:cs="Times New Roman"/>
                <w:szCs w:val="24"/>
              </w:rPr>
              <w:t>世</w:t>
            </w:r>
            <w:proofErr w:type="gramEnd"/>
            <w:r w:rsidRPr="00EF1046">
              <w:rPr>
                <w:rFonts w:ascii="Times New Roman" w:eastAsia="標楷體" w:hAnsi="標楷體" w:cs="Times New Roman"/>
                <w:szCs w:val="24"/>
              </w:rPr>
              <w:t>哲</w:t>
            </w:r>
          </w:p>
        </w:tc>
      </w:tr>
      <w:tr w:rsidR="00786DDF" w:rsidRPr="00EF1046" w:rsidTr="00786DDF">
        <w:trPr>
          <w:cnfStyle w:val="000000100000"/>
          <w:trHeight w:val="731"/>
        </w:trPr>
        <w:tc>
          <w:tcPr>
            <w:cnfStyle w:val="001000000000"/>
            <w:tcW w:w="2093" w:type="dxa"/>
          </w:tcPr>
          <w:p w:rsidR="00786DDF" w:rsidRPr="00EF1046" w:rsidRDefault="00786DDF" w:rsidP="004D5F00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00-13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8221" w:type="dxa"/>
            <w:gridSpan w:val="3"/>
          </w:tcPr>
          <w:p w:rsidR="00786DDF" w:rsidRPr="00EF1046" w:rsidRDefault="00786DDF" w:rsidP="004D5F00">
            <w:pPr>
              <w:spacing w:line="32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午餐</w:t>
            </w:r>
          </w:p>
          <w:p w:rsidR="00786DDF" w:rsidRPr="00EF1046" w:rsidRDefault="00786DDF" w:rsidP="004D5F00">
            <w:pPr>
              <w:spacing w:line="32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第三屆第</w:t>
            </w:r>
            <w:r w:rsidRPr="00EF1046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次理監事會議</w:t>
            </w:r>
          </w:p>
        </w:tc>
      </w:tr>
      <w:tr w:rsidR="00786DDF" w:rsidRPr="00EF1046" w:rsidTr="0058345D">
        <w:trPr>
          <w:trHeight w:val="1592"/>
        </w:trPr>
        <w:tc>
          <w:tcPr>
            <w:cnfStyle w:val="001000000000"/>
            <w:tcW w:w="2093" w:type="dxa"/>
          </w:tcPr>
          <w:p w:rsidR="00786DDF" w:rsidRPr="00EF1046" w:rsidRDefault="00786DDF" w:rsidP="004D5F00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10-14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835" w:type="dxa"/>
          </w:tcPr>
          <w:p w:rsidR="00786DDF" w:rsidRPr="00F337C3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37C3">
              <w:rPr>
                <w:rFonts w:ascii="Times New Roman" w:eastAsia="標楷體" w:hAnsi="標楷體" w:cs="Times New Roman" w:hint="eastAsia"/>
                <w:b/>
                <w:szCs w:val="24"/>
              </w:rPr>
              <w:t>專題</w:t>
            </w:r>
            <w:r w:rsidRPr="00F337C3">
              <w:rPr>
                <w:rFonts w:ascii="Times New Roman" w:eastAsia="標楷體" w:hAnsi="標楷體" w:cs="Times New Roman"/>
                <w:b/>
                <w:szCs w:val="24"/>
              </w:rPr>
              <w:t>座談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  <w:p w:rsidR="00786DDF" w:rsidRPr="00EF1046" w:rsidRDefault="00786DDF" w:rsidP="0058345D">
            <w:pPr>
              <w:spacing w:line="320" w:lineRule="atLeast"/>
              <w:ind w:rightChars="-45" w:right="-108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F337C3">
              <w:rPr>
                <w:rFonts w:ascii="Times New Roman" w:eastAsia="標楷體" w:hAnsi="標楷體" w:cs="Times New Roman" w:hint="eastAsia"/>
                <w:b/>
                <w:szCs w:val="24"/>
              </w:rPr>
              <w:t>華人地區尋職與任教</w:t>
            </w:r>
            <w:r w:rsidRPr="00F337C3">
              <w:rPr>
                <w:rFonts w:ascii="Times New Roman" w:eastAsia="標楷體" w:hAnsi="標楷體" w:cs="Times New Roman"/>
                <w:b/>
                <w:szCs w:val="24"/>
              </w:rPr>
              <w:t>經驗</w:t>
            </w:r>
          </w:p>
        </w:tc>
        <w:tc>
          <w:tcPr>
            <w:tcW w:w="3544" w:type="dxa"/>
          </w:tcPr>
          <w:p w:rsidR="00786DDF" w:rsidRPr="00AB2FDA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標楷體" w:cs="Times New Roman"/>
                <w:szCs w:val="24"/>
              </w:rPr>
            </w:pPr>
            <w:r w:rsidRPr="00AB2FDA">
              <w:rPr>
                <w:rFonts w:ascii="Times New Roman" w:eastAsia="標楷體" w:hAnsi="標楷體" w:cs="Times New Roman" w:hint="eastAsia"/>
                <w:szCs w:val="24"/>
              </w:rPr>
              <w:t>周庭銳教授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中國人民大學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786DDF" w:rsidRPr="00EF1046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陳志杰教授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西南財經大學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786DDF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標楷體" w:cs="Times New Roman"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szCs w:val="24"/>
              </w:rPr>
              <w:t>張博堅教授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澳門科技大學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786DDF" w:rsidRPr="00EF1046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曹譽鐘教授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國立台灣科技大學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842" w:type="dxa"/>
          </w:tcPr>
          <w:p w:rsidR="00084492" w:rsidRDefault="00D16958" w:rsidP="00084492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黃良志</w:t>
            </w:r>
            <w:r w:rsidR="0008449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</w:p>
          <w:p w:rsidR="00084492" w:rsidRDefault="00084492" w:rsidP="00084492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D169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國立中正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786DDF" w:rsidRPr="00EF1046" w:rsidRDefault="00786DDF" w:rsidP="004D5F00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86DDF" w:rsidRPr="00EF1046" w:rsidTr="00786DDF">
        <w:trPr>
          <w:cnfStyle w:val="000000100000"/>
          <w:trHeight w:val="483"/>
        </w:trPr>
        <w:tc>
          <w:tcPr>
            <w:cnfStyle w:val="001000000000"/>
            <w:tcW w:w="2093" w:type="dxa"/>
          </w:tcPr>
          <w:p w:rsidR="00786DDF" w:rsidRPr="00EF1046" w:rsidRDefault="00786DDF" w:rsidP="004D5F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1046">
              <w:rPr>
                <w:rFonts w:ascii="Times New Roman" w:eastAsia="標楷體" w:hAnsi="Times New Roman" w:cs="Times New Roman"/>
              </w:rPr>
              <w:t>14</w:t>
            </w:r>
            <w:r w:rsidRPr="00EF1046">
              <w:rPr>
                <w:rFonts w:ascii="Times New Roman" w:eastAsia="標楷體" w:hAnsi="標楷體" w:cs="Times New Roman"/>
              </w:rPr>
              <w:t>：</w:t>
            </w:r>
            <w:r w:rsidRPr="00EF1046">
              <w:rPr>
                <w:rFonts w:ascii="Times New Roman" w:eastAsia="標楷體" w:hAnsi="Times New Roman" w:cs="Times New Roman"/>
              </w:rPr>
              <w:t>40-15</w:t>
            </w:r>
            <w:r w:rsidRPr="00EF1046">
              <w:rPr>
                <w:rFonts w:ascii="Times New Roman" w:eastAsia="標楷體" w:hAnsi="標楷體" w:cs="Times New Roman"/>
              </w:rPr>
              <w:t>：</w:t>
            </w:r>
            <w:r w:rsidRPr="00EF1046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8221" w:type="dxa"/>
            <w:gridSpan w:val="3"/>
          </w:tcPr>
          <w:p w:rsidR="00786DDF" w:rsidRPr="00EF1046" w:rsidRDefault="00786DDF" w:rsidP="004D5F00">
            <w:pPr>
              <w:spacing w:line="32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</w:rPr>
            </w:pP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茶敘</w:t>
            </w:r>
          </w:p>
        </w:tc>
      </w:tr>
      <w:tr w:rsidR="00786DDF" w:rsidRPr="00EF1046" w:rsidTr="003322FC">
        <w:trPr>
          <w:trHeight w:val="483"/>
        </w:trPr>
        <w:tc>
          <w:tcPr>
            <w:cnfStyle w:val="001000000000"/>
            <w:tcW w:w="2093" w:type="dxa"/>
            <w:vAlign w:val="center"/>
          </w:tcPr>
          <w:p w:rsidR="00786DDF" w:rsidRDefault="00786DDF" w:rsidP="003322F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年輕學者論壇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(I)</w:t>
            </w:r>
          </w:p>
          <w:p w:rsidR="00786DDF" w:rsidRDefault="0030179A" w:rsidP="003322FC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0-16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A77A28" w:rsidRDefault="00A77A28" w:rsidP="003322FC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4112</w:t>
            </w: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教室</w:t>
            </w:r>
          </w:p>
          <w:p w:rsidR="00D71C6D" w:rsidRPr="00EF1046" w:rsidRDefault="00D71C6D" w:rsidP="003322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21" w:type="dxa"/>
            <w:gridSpan w:val="3"/>
          </w:tcPr>
          <w:p w:rsidR="00786DDF" w:rsidRPr="003322FC" w:rsidRDefault="00786DDF" w:rsidP="00786DDF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b/>
                <w:szCs w:val="24"/>
              </w:rPr>
              <w:t>主持暨評論人</w:t>
            </w:r>
            <w:r w:rsidRPr="003322FC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 w:rsidRPr="003322FC">
              <w:rPr>
                <w:rFonts w:ascii="Times New Roman" w:eastAsia="標楷體" w:hAnsi="Times New Roman" w:cs="Times New Roman" w:hint="eastAsia"/>
                <w:b/>
                <w:szCs w:val="24"/>
              </w:rPr>
              <w:t>林朗為</w:t>
            </w:r>
            <w:r w:rsidRPr="003322F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3322FC">
              <w:rPr>
                <w:rFonts w:ascii="Times New Roman" w:eastAsia="標楷體" w:hAnsi="標楷體" w:cs="Times New Roman"/>
                <w:b/>
                <w:szCs w:val="24"/>
              </w:rPr>
              <w:t>教授</w:t>
            </w:r>
            <w:r w:rsidRPr="003322FC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3322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澳門大學</w:t>
            </w:r>
            <w:r w:rsidR="00A77A28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D71C6D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1D3BC7" w:rsidRDefault="00786DDF" w:rsidP="00D14FCC">
            <w:pPr>
              <w:pStyle w:val="ae"/>
              <w:numPr>
                <w:ilvl w:val="0"/>
                <w:numId w:val="2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proofErr w:type="gramStart"/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人員職家衝突</w:t>
            </w:r>
            <w:proofErr w:type="gramEnd"/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與情緒耗竭、工作績效的關係：組織</w:t>
            </w:r>
            <w:proofErr w:type="gramStart"/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獎酬與</w:t>
            </w:r>
            <w:proofErr w:type="gramEnd"/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關懷制度的跨層次干擾效果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AF304D" w:rsidRDefault="00786DDF" w:rsidP="001D3BC7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王翊安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D3BC7" w:rsidRPr="001D3BC7">
              <w:rPr>
                <w:rFonts w:ascii="Times New Roman" w:eastAsia="標楷體" w:hAnsi="Times New Roman" w:cs="Times New Roman"/>
                <w:szCs w:val="24"/>
              </w:rPr>
              <w:t>實踐大學、國</w:t>
            </w:r>
            <w:r w:rsidR="001D3BC7" w:rsidRPr="001D3BC7">
              <w:rPr>
                <w:rFonts w:ascii="Times New Roman" w:eastAsia="標楷體" w:hAnsi="Times New Roman" w:cs="Times New Roman" w:hint="eastAsia"/>
                <w:szCs w:val="24"/>
              </w:rPr>
              <w:t>立中山大學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86DDF" w:rsidRDefault="00786DDF" w:rsidP="001D3BC7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紀乃文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70473" w:rsidRDefault="00370473" w:rsidP="00370473">
            <w:pPr>
              <w:pStyle w:val="ae"/>
              <w:numPr>
                <w:ilvl w:val="0"/>
                <w:numId w:val="2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/>
                <w:szCs w:val="24"/>
              </w:rPr>
              <w:t>The psychological mechanism of organizational innovation climate and employee innovative behavior</w:t>
            </w:r>
          </w:p>
          <w:p w:rsidR="00370473" w:rsidRDefault="00370473" w:rsidP="00370473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徐聯恩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hint="eastAsia"/>
              </w:rPr>
              <w:t xml:space="preserve"> </w:t>
            </w:r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70473" w:rsidRPr="00370473" w:rsidRDefault="00370473" w:rsidP="00370473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陳信宏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hint="eastAsia"/>
              </w:rPr>
              <w:t xml:space="preserve"> </w:t>
            </w:r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D3BC7" w:rsidRDefault="00786DDF" w:rsidP="00D14FCC">
            <w:pPr>
              <w:pStyle w:val="ae"/>
              <w:numPr>
                <w:ilvl w:val="0"/>
                <w:numId w:val="2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/>
                <w:szCs w:val="24"/>
              </w:rPr>
              <w:t>A Moderated Mediation Model of the Relationship between Impression Management and Its Effectiveness</w:t>
            </w:r>
          </w:p>
          <w:p w:rsidR="00AF304D" w:rsidRDefault="00786DDF" w:rsidP="001D3BC7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Pei-Chuan Mao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D3BC7" w:rsidRPr="001D3BC7">
              <w:rPr>
                <w:rFonts w:ascii="Times New Roman" w:eastAsia="標楷體" w:hAnsi="Times New Roman" w:cs="Times New Roman"/>
                <w:szCs w:val="24"/>
              </w:rPr>
              <w:t xml:space="preserve">I- </w:t>
            </w:r>
            <w:proofErr w:type="spellStart"/>
            <w:r w:rsidR="001D3BC7" w:rsidRPr="001D3BC7">
              <w:rPr>
                <w:rFonts w:ascii="Times New Roman" w:eastAsia="標楷體" w:hAnsi="Times New Roman" w:cs="Times New Roman"/>
                <w:szCs w:val="24"/>
              </w:rPr>
              <w:t>Shou</w:t>
            </w:r>
            <w:proofErr w:type="spellEnd"/>
            <w:r w:rsidR="001D3BC7" w:rsidRPr="001D3BC7">
              <w:rPr>
                <w:rFonts w:ascii="Times New Roman" w:eastAsia="標楷體" w:hAnsi="Times New Roman" w:cs="Times New Roman"/>
                <w:szCs w:val="24"/>
              </w:rPr>
              <w:t xml:space="preserve"> University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786DDF" w:rsidRDefault="00786DDF" w:rsidP="001D3BC7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/>
                <w:szCs w:val="24"/>
              </w:rPr>
              <w:t>Cheng-Chen Lin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D3BC7" w:rsidRPr="001D3BC7">
              <w:rPr>
                <w:rFonts w:ascii="Times New Roman" w:eastAsia="標楷體" w:hAnsi="Times New Roman" w:cs="Times New Roman"/>
                <w:szCs w:val="24"/>
              </w:rPr>
              <w:t xml:space="preserve">National </w:t>
            </w:r>
            <w:proofErr w:type="spellStart"/>
            <w:r w:rsidR="001D3BC7" w:rsidRPr="001D3BC7">
              <w:rPr>
                <w:rFonts w:ascii="Times New Roman" w:eastAsia="標楷體" w:hAnsi="Times New Roman" w:cs="Times New Roman"/>
                <w:szCs w:val="24"/>
              </w:rPr>
              <w:t>Pingtung</w:t>
            </w:r>
            <w:proofErr w:type="spellEnd"/>
            <w:r w:rsidR="001D3BC7" w:rsidRPr="001D3BC7">
              <w:rPr>
                <w:rFonts w:ascii="Times New Roman" w:eastAsia="標楷體" w:hAnsi="Times New Roman" w:cs="Times New Roman"/>
                <w:szCs w:val="24"/>
              </w:rPr>
              <w:t xml:space="preserve"> University of Science and Technology</w:t>
            </w:r>
            <w:r w:rsidR="001D3B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AF304D" w:rsidRDefault="00786DDF" w:rsidP="00D14FCC">
            <w:pPr>
              <w:pStyle w:val="ae"/>
              <w:numPr>
                <w:ilvl w:val="0"/>
                <w:numId w:val="2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社會交換理論觀點下組織政治知覺、心理契約違反、員工離職傾向與群體凝聚力相關因素之研究：一個跨層次調節式中介效果模型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的驗證</w:t>
            </w:r>
          </w:p>
          <w:p w:rsidR="00AF304D" w:rsidRDefault="00786DDF" w:rsidP="00AF304D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張博堅</w:t>
            </w:r>
            <w:r w:rsidR="00AF304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F304D" w:rsidRPr="00AF304D">
              <w:rPr>
                <w:rFonts w:ascii="Times New Roman" w:eastAsia="標楷體" w:hAnsi="Times New Roman" w:cs="Times New Roman" w:hint="eastAsia"/>
                <w:szCs w:val="24"/>
              </w:rPr>
              <w:t>澳門科技大</w:t>
            </w:r>
            <w:r w:rsidR="00AF304D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AF304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AF304D" w:rsidRDefault="00786DDF" w:rsidP="00AF304D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簡睿清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="00AF304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F304D" w:rsidRPr="00AF304D">
              <w:rPr>
                <w:rFonts w:ascii="Times New Roman" w:eastAsia="標楷體" w:hAnsi="Times New Roman" w:cs="Times New Roman"/>
                <w:szCs w:val="24"/>
              </w:rPr>
              <w:t>育英醫護管理專科學校</w:t>
            </w:r>
            <w:r w:rsidR="00AF304D">
              <w:rPr>
                <w:rFonts w:hAnsi="標楷體" w:hint="eastAsia"/>
                <w:sz w:val="22"/>
              </w:rPr>
              <w:t>、</w:t>
            </w:r>
            <w:r w:rsidR="00AF304D" w:rsidRPr="00AF304D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 w:rsidR="00AF304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786DDF" w:rsidRPr="00786DDF" w:rsidRDefault="00786DDF" w:rsidP="00AF304D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林桐銘</w:t>
            </w:r>
            <w:r w:rsidR="00AF304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F304D" w:rsidRPr="00AF304D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 w:rsidR="00AF304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3322FC">
        <w:trPr>
          <w:cnfStyle w:val="000000100000"/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發表場次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人管領域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0-16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A77A28" w:rsidRPr="00A77A28" w:rsidRDefault="00A77A28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7A28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1036</w:t>
            </w:r>
            <w:r w:rsidRPr="00A77A28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教室</w:t>
            </w:r>
          </w:p>
        </w:tc>
        <w:tc>
          <w:tcPr>
            <w:tcW w:w="8221" w:type="dxa"/>
            <w:gridSpan w:val="3"/>
          </w:tcPr>
          <w:p w:rsidR="00A77A28" w:rsidRPr="00663110" w:rsidRDefault="00A77A28" w:rsidP="00A77A28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b/>
                <w:color w:val="auto"/>
                <w:kern w:val="0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主持</w:t>
            </w:r>
            <w:r w:rsid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：黃同</w:t>
            </w:r>
            <w:proofErr w:type="gramStart"/>
            <w:r w:rsidRPr="00663110">
              <w:rPr>
                <w:rFonts w:ascii="標楷體" w:eastAsia="標楷體" w:hAnsi="標楷體" w:hint="eastAsia"/>
                <w:b/>
                <w:color w:val="000000"/>
                <w:kern w:val="0"/>
                <w:sz w:val="23"/>
                <w:szCs w:val="23"/>
              </w:rPr>
              <w:t>圳</w:t>
            </w:r>
            <w:proofErr w:type="gramEnd"/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教授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(</w:t>
            </w:r>
            <w:r w:rsidRPr="0066311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健行科技大學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)</w:t>
            </w:r>
            <w:r w:rsidR="00D71C6D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 xml:space="preserve">      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30179A" w:rsidRPr="00A77A28" w:rsidRDefault="00A77A28" w:rsidP="00A77A28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b/>
                <w:color w:val="auto"/>
                <w:kern w:val="0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評論</w:t>
            </w:r>
            <w:r w:rsid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：莊智薰教授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(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國立中興大學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)</w:t>
            </w:r>
            <w:r w:rsidR="00084492"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numPr>
                <w:ilvl w:val="0"/>
                <w:numId w:val="3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從功能與象徵性架構探討雇主形象對組織人才吸引力的影響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陳怡靜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3C63">
              <w:rPr>
                <w:rFonts w:ascii="Times New Roman" w:eastAsia="標楷體" w:hAnsi="標楷體" w:cs="Times New Roman" w:hint="eastAsia"/>
                <w:color w:val="000000"/>
                <w:kern w:val="0"/>
                <w:sz w:val="22"/>
              </w:rPr>
              <w:t>國立臺灣師範大學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錢國倫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70751">
              <w:rPr>
                <w:rFonts w:ascii="Times New Roman" w:eastAsia="標楷體" w:hAnsi="Times New Roman" w:cs="Times New Roman" w:hint="eastAsia"/>
                <w:szCs w:val="24"/>
              </w:rPr>
              <w:t>頂新國際集團味全食品工業股份有限公司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3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外來的和尚會敲鐘？人力資本與組織</w:t>
            </w:r>
            <w:proofErr w:type="gramStart"/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適配性之關係－以京城</w:t>
            </w:r>
            <w:proofErr w:type="gramEnd"/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銀行財富</w:t>
            </w:r>
            <w:proofErr w:type="gramStart"/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管理部為例</w:t>
            </w:r>
            <w:proofErr w:type="gramEnd"/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曹瓊文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70751">
              <w:rPr>
                <w:rFonts w:ascii="Times New Roman" w:eastAsia="標楷體" w:hAnsi="Times New Roman" w:cs="Times New Roman"/>
                <w:szCs w:val="24"/>
              </w:rPr>
              <w:t>國立台南大學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魏郁禎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70751">
              <w:rPr>
                <w:rFonts w:ascii="Times New Roman" w:eastAsia="標楷體" w:hAnsi="Times New Roman" w:cs="Times New Roman" w:hint="eastAsia"/>
                <w:szCs w:val="24"/>
              </w:rPr>
              <w:t>國立台北教育大學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3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人力資本與員工流動率的關係：組織學習流量的調節效果</w:t>
            </w:r>
          </w:p>
          <w:p w:rsidR="0030179A" w:rsidRPr="003322FC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廖婉鈞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70751">
              <w:rPr>
                <w:rFonts w:ascii="Times New Roman" w:eastAsia="標楷體" w:hAnsi="Times New Roman" w:cs="Times New Roman" w:hint="eastAsia"/>
                <w:szCs w:val="24"/>
              </w:rPr>
              <w:t>國立屏東科技大學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3322FC">
        <w:trPr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發表場次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策略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(I)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0-16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A77A28" w:rsidRDefault="00A77A28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4078</w:t>
            </w:r>
            <w:r w:rsidRPr="00663110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教室</w:t>
            </w:r>
          </w:p>
        </w:tc>
        <w:tc>
          <w:tcPr>
            <w:tcW w:w="8221" w:type="dxa"/>
            <w:gridSpan w:val="3"/>
          </w:tcPr>
          <w:p w:rsidR="00A77A28" w:rsidRPr="00663110" w:rsidRDefault="00A77A28" w:rsidP="00A77A28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主持</w:t>
            </w:r>
            <w:r w:rsid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：譚丹琪教授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(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國立政治大學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)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 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30179A" w:rsidRDefault="00A77A28" w:rsidP="00A77A28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評論</w:t>
            </w:r>
            <w:r w:rsid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：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謝如梅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 xml:space="preserve"> 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教授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(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國立屏東科技大學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)</w:t>
            </w:r>
            <w:r w:rsidR="00084492"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numPr>
                <w:ilvl w:val="0"/>
                <w:numId w:val="4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家族集團金字塔股權結構與領導雙元性對代理問題的影響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蘇怡方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00C75">
              <w:rPr>
                <w:rFonts w:eastAsia="標楷體" w:hAnsi="標楷體"/>
                <w:sz w:val="22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鍾喜梅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5346">
              <w:rPr>
                <w:rFonts w:ascii="Times New Roman" w:eastAsia="標楷體" w:hAnsi="Times New Roman" w:cs="Times New Roman" w:hint="eastAsia"/>
                <w:szCs w:val="24"/>
              </w:rPr>
              <w:t>義守大學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詹淑婷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00C75">
              <w:rPr>
                <w:rFonts w:eastAsia="標楷體" w:hAnsi="標楷體"/>
                <w:sz w:val="22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4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破繭後的美麗－聯美</w:t>
            </w:r>
            <w:proofErr w:type="gramEnd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林業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劉韻</w:t>
            </w:r>
            <w:proofErr w:type="gramStart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僖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020BD">
              <w:rPr>
                <w:rFonts w:ascii="Times New Roman" w:eastAsia="標楷體" w:hAnsi="Times New Roman" w:cs="Times New Roman"/>
                <w:szCs w:val="24"/>
              </w:rPr>
              <w:t>國立雲林科技大學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游勝宏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020BD">
              <w:rPr>
                <w:rFonts w:ascii="Times New Roman" w:eastAsia="標楷體" w:hAnsi="Times New Roman" w:cs="Times New Roman"/>
                <w:szCs w:val="24"/>
              </w:rPr>
              <w:t>國立雲林科技大學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許炳富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020BD">
              <w:rPr>
                <w:rFonts w:ascii="Times New Roman" w:eastAsia="標楷體" w:hAnsi="Times New Roman" w:cs="Times New Roman"/>
                <w:szCs w:val="24"/>
              </w:rPr>
              <w:t>國立雲林科技大學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4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Helping Yourself by Helping Others: A Longitudinal Study of Taxi Drivers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侯勝宗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020BD">
              <w:rPr>
                <w:rFonts w:ascii="Times New Roman" w:eastAsia="標楷體" w:hAnsi="Times New Roman" w:cs="Times New Roman" w:hint="eastAsia"/>
                <w:szCs w:val="24"/>
              </w:rPr>
              <w:t>逢甲大學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樊學良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3B4A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連婉茜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3B4A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4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創業</w:t>
            </w:r>
            <w:proofErr w:type="gramStart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實作建構</w:t>
            </w:r>
            <w:proofErr w:type="gramEnd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的產業主導邏輯：以中國保健品產業為例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蔡敦浩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007DE5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吳孟珍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3322FC">
        <w:trPr>
          <w:cnfStyle w:val="000000100000"/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發表場次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組織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行為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(I)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0-16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A77A28" w:rsidRPr="00EF1046" w:rsidRDefault="00A77A28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4073</w:t>
            </w:r>
            <w:r w:rsidRPr="00663110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教室</w:t>
            </w:r>
          </w:p>
        </w:tc>
        <w:tc>
          <w:tcPr>
            <w:tcW w:w="8221" w:type="dxa"/>
            <w:gridSpan w:val="3"/>
          </w:tcPr>
          <w:p w:rsidR="00663110" w:rsidRPr="00663110" w:rsidRDefault="00663110" w:rsidP="0066311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主持</w:t>
            </w:r>
            <w:r w:rsid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：莊璦嘉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 xml:space="preserve"> 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教授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(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國立台灣大學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)</w:t>
            </w:r>
            <w:r w:rsidR="00D71C6D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 xml:space="preserve">    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30179A" w:rsidRPr="00663110" w:rsidRDefault="00663110" w:rsidP="00663110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評論</w:t>
            </w:r>
            <w:r w:rsid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：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紀乃文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 xml:space="preserve"> 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教授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(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國立中山大學</w:t>
            </w:r>
            <w:r w:rsidRPr="00663110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6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認知閉合需求與創業警覺性的關係：創業團隊內一致性壓力知覺的調節效果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黃瓊億</w:t>
            </w:r>
            <w:proofErr w:type="gramEnd"/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244EE">
              <w:rPr>
                <w:rFonts w:ascii="Times New Roman" w:eastAsia="標楷體" w:hAnsi="Times New Roman" w:cs="Times New Roman" w:hint="eastAsia"/>
                <w:szCs w:val="24"/>
              </w:rPr>
              <w:t>元智大學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王豫萱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244EE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7244EE" w:rsidRDefault="0030179A" w:rsidP="0030179A">
            <w:pPr>
              <w:pStyle w:val="ae"/>
              <w:numPr>
                <w:ilvl w:val="0"/>
                <w:numId w:val="6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oes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J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ob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osition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oderate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he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elationship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etween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ender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nd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thics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>A 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ross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>-C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ultural</w:t>
            </w: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nalysis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Chung-</w:t>
            </w:r>
            <w:proofErr w:type="spellStart"/>
            <w:r w:rsidRPr="00007DE5">
              <w:rPr>
                <w:rFonts w:ascii="Times New Roman" w:eastAsia="標楷體" w:hAnsi="Times New Roman" w:cs="Times New Roman"/>
                <w:szCs w:val="24"/>
              </w:rPr>
              <w:t>wen</w:t>
            </w:r>
            <w:proofErr w:type="spellEnd"/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Chen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244EE">
              <w:rPr>
                <w:rFonts w:ascii="Times New Roman" w:eastAsia="標楷體" w:hAnsi="Times New Roman" w:cs="Times New Roman"/>
                <w:szCs w:val="24"/>
              </w:rPr>
              <w:t>National Taiwan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6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心靈領導與組織變革犬儒主義之跨層次分析</w:t>
            </w: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以正向群體情感、心靈幸福感為中介變項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余明助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244EE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r w:rsidRPr="000D2F5A">
              <w:rPr>
                <w:rFonts w:ascii="Times New Roman" w:eastAsia="標楷體" w:hAnsi="Times New Roman" w:cs="Times New Roman" w:hint="eastAsia"/>
                <w:szCs w:val="24"/>
              </w:rPr>
              <w:t>台南大學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陳婉青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244EE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r w:rsidRPr="000D2F5A">
              <w:rPr>
                <w:rFonts w:ascii="Times New Roman" w:eastAsia="標楷體" w:hAnsi="Times New Roman" w:cs="Times New Roman" w:hint="eastAsia"/>
                <w:szCs w:val="24"/>
              </w:rPr>
              <w:t>台南大學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曾</w:t>
            </w:r>
            <w:proofErr w:type="gramStart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琡</w:t>
            </w:r>
            <w:proofErr w:type="gramEnd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244EE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r w:rsidRPr="000D2F5A">
              <w:rPr>
                <w:rFonts w:ascii="Times New Roman" w:eastAsia="標楷體" w:hAnsi="Times New Roman" w:cs="Times New Roman" w:hint="eastAsia"/>
                <w:szCs w:val="24"/>
              </w:rPr>
              <w:t>台南大學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6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倫理領導與員工公民行為之關係：情感信任、道德人格的中介化調節效果的分析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莊佩茹</w:t>
            </w:r>
            <w:r w:rsidR="00C20CE4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D2F5A">
              <w:rPr>
                <w:rFonts w:ascii="Times New Roman" w:eastAsia="標楷體" w:hAnsi="Times New Roman" w:cs="Times New Roman" w:hint="eastAsia"/>
                <w:szCs w:val="24"/>
              </w:rPr>
              <w:t>國立台灣科技大學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007DE5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邱淑芬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D2F5A">
              <w:rPr>
                <w:rFonts w:ascii="Times New Roman" w:eastAsia="標楷體" w:hAnsi="Times New Roman" w:cs="Times New Roman" w:hint="eastAsia"/>
                <w:szCs w:val="24"/>
              </w:rPr>
              <w:t>國立台灣科技大學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3322FC">
        <w:trPr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討論場次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(I) 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策略人管領域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0-16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A77A28" w:rsidRDefault="00A77A28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7A2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2037</w:t>
            </w:r>
            <w:r w:rsidRPr="00A77A2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8221" w:type="dxa"/>
            <w:gridSpan w:val="3"/>
          </w:tcPr>
          <w:p w:rsidR="000F4981" w:rsidRPr="000F4981" w:rsidRDefault="000F4981" w:rsidP="000F4981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主持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：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蔡維奇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國立政治大學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  <w:r w:rsidR="00D71C6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 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0F4981" w:rsidRPr="000F4981" w:rsidRDefault="000F4981" w:rsidP="000F4981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評論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：</w:t>
            </w:r>
            <w:proofErr w:type="gramStart"/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史習安</w:t>
            </w:r>
            <w:proofErr w:type="gramEnd"/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國立成功大學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0F4981" w:rsidRPr="000F4981" w:rsidRDefault="000F4981" w:rsidP="000F4981">
            <w:pPr>
              <w:spacing w:line="320" w:lineRule="atLeast"/>
              <w:cnfStyle w:val="000000000000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評論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：林豪傑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國立成功大學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30179A" w:rsidRDefault="0030179A" w:rsidP="000F4981">
            <w:pPr>
              <w:pStyle w:val="ae"/>
              <w:numPr>
                <w:ilvl w:val="0"/>
                <w:numId w:val="10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9169B3">
              <w:rPr>
                <w:rFonts w:ascii="Times New Roman" w:eastAsia="標楷體" w:hAnsi="Times New Roman" w:cs="Times New Roman" w:hint="eastAsia"/>
                <w:szCs w:val="24"/>
              </w:rPr>
              <w:t>人才留任與公司</w:t>
            </w:r>
            <w:proofErr w:type="gramStart"/>
            <w:r w:rsidRPr="009169B3">
              <w:rPr>
                <w:rFonts w:ascii="Times New Roman" w:eastAsia="標楷體" w:hAnsi="Times New Roman" w:cs="Times New Roman" w:hint="eastAsia"/>
                <w:szCs w:val="24"/>
              </w:rPr>
              <w:t>獎酬之</w:t>
            </w:r>
            <w:proofErr w:type="gramEnd"/>
            <w:r w:rsidRPr="009169B3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9169B3">
              <w:rPr>
                <w:rFonts w:ascii="Times New Roman" w:eastAsia="標楷體" w:hAnsi="Times New Roman" w:cs="Times New Roman" w:hint="eastAsia"/>
                <w:szCs w:val="24"/>
              </w:rPr>
              <w:t>蘇家興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C1E3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中華大學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0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飯店企業社會責任對不同階層員工之影響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劉育豪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C1E3C">
              <w:rPr>
                <w:rFonts w:ascii="Times New Roman" w:eastAsia="標楷體" w:hAnsi="Times New Roman" w:cs="Times New Roman"/>
                <w:szCs w:val="24"/>
              </w:rPr>
              <w:t>南台科技大學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羅尹希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C1E3C">
              <w:rPr>
                <w:rFonts w:ascii="Times New Roman" w:eastAsia="標楷體" w:hAnsi="Times New Roman" w:cs="Times New Roman"/>
                <w:szCs w:val="24"/>
              </w:rPr>
              <w:t>南台科技大學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0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/>
                <w:szCs w:val="24"/>
              </w:rPr>
              <w:t xml:space="preserve">Evaluating Entrepreneurial Orientation and Generation Involvement on </w:t>
            </w:r>
            <w:proofErr w:type="spellStart"/>
            <w:r w:rsidRPr="00B25495">
              <w:rPr>
                <w:rFonts w:ascii="Times New Roman" w:eastAsia="標楷體" w:hAnsi="Times New Roman" w:cs="Times New Roman"/>
                <w:szCs w:val="24"/>
              </w:rPr>
              <w:t>Internationalisation</w:t>
            </w:r>
            <w:proofErr w:type="spellEnd"/>
            <w:r w:rsidRPr="00B25495">
              <w:rPr>
                <w:rFonts w:ascii="Times New Roman" w:eastAsia="標楷體" w:hAnsi="Times New Roman" w:cs="Times New Roman"/>
                <w:szCs w:val="24"/>
              </w:rPr>
              <w:t xml:space="preserve"> of Family Firms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/>
                <w:szCs w:val="24"/>
              </w:rPr>
              <w:t>Kai-Ping Huang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93E9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3E93">
              <w:rPr>
                <w:rFonts w:ascii="Times New Roman" w:eastAsia="標楷體" w:hAnsi="Times New Roman" w:cs="Times New Roman"/>
                <w:color w:val="000000"/>
                <w:szCs w:val="24"/>
              </w:rPr>
              <w:t>University of Technology, Sydney, Australia</w:t>
            </w:r>
            <w:r w:rsidRPr="00093E93">
              <w:rPr>
                <w:rFonts w:ascii="Times New Roman" w:eastAsia="標楷體" w:hAnsi="Times New Roman" w:cs="Times New Roman" w:hint="eastAsia"/>
                <w:szCs w:val="24"/>
              </w:rPr>
              <w:t xml:space="preserve">; </w:t>
            </w:r>
            <w:r w:rsidRPr="00093E9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3E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National </w:t>
            </w:r>
            <w:proofErr w:type="spellStart"/>
            <w:r w:rsidRPr="00093E93">
              <w:rPr>
                <w:rFonts w:ascii="Times New Roman" w:eastAsia="標楷體" w:hAnsi="Times New Roman" w:cs="Times New Roman"/>
                <w:color w:val="000000"/>
                <w:szCs w:val="24"/>
              </w:rPr>
              <w:t>Yunlin</w:t>
            </w:r>
            <w:proofErr w:type="spellEnd"/>
            <w:r w:rsidRPr="00093E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University of Science and Technology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Mei-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Ju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Chou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93E9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3E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National Kaohsiung University of Applied Sciences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2549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B25495">
              <w:rPr>
                <w:rFonts w:ascii="Times New Roman" w:eastAsia="標楷體" w:hAnsi="Times New Roman" w:cs="Times New Roman"/>
                <w:szCs w:val="24"/>
              </w:rPr>
              <w:t>Tsungting</w:t>
            </w:r>
            <w:proofErr w:type="spellEnd"/>
            <w:r w:rsidRPr="00B25495">
              <w:rPr>
                <w:rFonts w:ascii="Times New Roman" w:eastAsia="標楷體" w:hAnsi="Times New Roman" w:cs="Times New Roman"/>
                <w:szCs w:val="24"/>
              </w:rPr>
              <w:t xml:space="preserve"> Chung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93E9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3E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National </w:t>
            </w:r>
            <w:proofErr w:type="spellStart"/>
            <w:r w:rsidRPr="00093E93">
              <w:rPr>
                <w:rFonts w:ascii="Times New Roman" w:eastAsia="標楷體" w:hAnsi="Times New Roman" w:cs="Times New Roman"/>
                <w:color w:val="000000"/>
                <w:szCs w:val="24"/>
              </w:rPr>
              <w:t>Yunlin</w:t>
            </w:r>
            <w:proofErr w:type="spellEnd"/>
            <w:r w:rsidRPr="00093E9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University of Science and Technology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0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台灣中藥觀光工廠創新經營策略之個案研究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劉皎潔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93E93">
              <w:rPr>
                <w:rFonts w:ascii="Times New Roman" w:eastAsia="標楷體" w:hAnsi="Times New Roman" w:cs="Times New Roman" w:hint="eastAsia"/>
                <w:szCs w:val="24"/>
              </w:rPr>
              <w:t>義守大學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0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知識特徵對自我效能與創新行為之影響</w:t>
            </w: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以稅務機關為例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高瑞新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52EEE">
              <w:rPr>
                <w:rFonts w:ascii="Times New Roman" w:eastAsia="標楷體" w:hAnsi="標楷體" w:cs="Times New Roman"/>
                <w:color w:val="000000"/>
                <w:sz w:val="22"/>
              </w:rPr>
              <w:t>國立金門大學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梁慧玫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C4690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4C4690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蔡柏楷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C4690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4C4690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簡珮瑜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C4690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0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論實作</w:t>
            </w:r>
            <w:proofErr w:type="gramEnd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社群建立與組織核心能耐</w:t>
            </w: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—</w:t>
            </w:r>
            <w:proofErr w:type="gramEnd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BS</w:t>
            </w: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補教集團之研究</w:t>
            </w:r>
          </w:p>
          <w:p w:rsidR="0058345D" w:rsidRDefault="0058345D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蔡敦浩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C4690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58345D" w:rsidRDefault="0030179A" w:rsidP="0058345D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李至昱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C4690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3322FC">
        <w:trPr>
          <w:cnfStyle w:val="000000100000"/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10-16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8221" w:type="dxa"/>
            <w:gridSpan w:val="3"/>
          </w:tcPr>
          <w:p w:rsidR="0030179A" w:rsidRPr="003322FC" w:rsidRDefault="0030179A" w:rsidP="0030179A">
            <w:pPr>
              <w:spacing w:line="320" w:lineRule="atLeast"/>
              <w:jc w:val="center"/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中場休息</w:t>
            </w:r>
          </w:p>
        </w:tc>
      </w:tr>
      <w:tr w:rsidR="0030179A" w:rsidRPr="00EF1046" w:rsidTr="003322FC">
        <w:trPr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年輕學者論壇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(II)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:rsidR="00A77A28" w:rsidRPr="00EF1046" w:rsidRDefault="00A77A28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4112</w:t>
            </w:r>
            <w:r w:rsidRPr="003322F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8221" w:type="dxa"/>
            <w:gridSpan w:val="3"/>
          </w:tcPr>
          <w:p w:rsidR="0030179A" w:rsidRPr="003322FC" w:rsidRDefault="0030179A" w:rsidP="0030179A">
            <w:pPr>
              <w:spacing w:line="320" w:lineRule="atLeast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b/>
                <w:szCs w:val="24"/>
              </w:rPr>
              <w:t>主持暨評論人</w:t>
            </w:r>
            <w:r w:rsidRPr="003322FC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 w:rsidRPr="003322FC">
              <w:rPr>
                <w:rFonts w:ascii="Times New Roman" w:eastAsia="標楷體" w:hAnsi="標楷體" w:cs="Times New Roman"/>
                <w:b/>
                <w:szCs w:val="24"/>
              </w:rPr>
              <w:t>黃熾森</w:t>
            </w:r>
            <w:r w:rsidRPr="003322FC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3322FC">
              <w:rPr>
                <w:rFonts w:ascii="Times New Roman" w:eastAsia="標楷體" w:hAnsi="標楷體" w:cs="Times New Roman"/>
                <w:b/>
                <w:szCs w:val="24"/>
              </w:rPr>
              <w:t>教授</w:t>
            </w:r>
            <w:r w:rsidRPr="003322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3322F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香港中文大學</w:t>
            </w:r>
            <w:r w:rsidR="00A77A28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  <w:r w:rsidR="00D71C6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30179A" w:rsidRDefault="0030179A" w:rsidP="0030179A">
            <w:pPr>
              <w:pStyle w:val="ae"/>
              <w:numPr>
                <w:ilvl w:val="0"/>
                <w:numId w:val="9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從中西方觀點建構謙讓概念、發展量表以及驗證謙讓對職權、信任與順服之調節效果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邱燈助</w:t>
            </w:r>
            <w:proofErr w:type="gramEnd"/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國立中山大學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70473" w:rsidRDefault="00370473" w:rsidP="00370473">
            <w:pPr>
              <w:pStyle w:val="ae"/>
              <w:numPr>
                <w:ilvl w:val="0"/>
                <w:numId w:val="9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個人導向轉換型領導與個人建言行為之關聯性研究</w:t>
            </w:r>
          </w:p>
          <w:p w:rsidR="00370473" w:rsidRDefault="00370473" w:rsidP="00370473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史習安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D3BC7">
              <w:rPr>
                <w:rFonts w:ascii="Times New Roman" w:eastAsia="標楷體" w:hAnsi="Times New Roman" w:cs="Times New Roman" w:hint="eastAsia"/>
                <w:szCs w:val="24"/>
              </w:rPr>
              <w:t>國立成功大學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70473" w:rsidRDefault="00370473" w:rsidP="00370473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786DDF">
              <w:rPr>
                <w:rFonts w:ascii="Times New Roman" w:eastAsia="標楷體" w:hAnsi="Times New Roman" w:cs="Times New Roman" w:hint="eastAsia"/>
                <w:szCs w:val="24"/>
              </w:rPr>
              <w:t>梁筱芸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D3BC7">
              <w:rPr>
                <w:rFonts w:ascii="Times New Roman" w:eastAsia="標楷體" w:hAnsi="Times New Roman" w:cs="Times New Roman" w:hint="eastAsia"/>
                <w:szCs w:val="24"/>
              </w:rPr>
              <w:t>國立成功大學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9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高績效人力資源管理系統為什麼不一定有效？探討個人未來導向價值觀差異之調節效果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許含笑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義守大學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proofErr w:type="gramStart"/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鉦棽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屏東科技大學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錢書華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台塑科騰化學</w:t>
            </w:r>
            <w:proofErr w:type="gramEnd"/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有限公司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彭台光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F304D">
              <w:rPr>
                <w:rFonts w:ascii="Times New Roman" w:eastAsia="標楷體" w:hAnsi="Times New Roman" w:cs="Times New Roman" w:hint="eastAsia"/>
                <w:szCs w:val="24"/>
              </w:rPr>
              <w:t>義守大學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9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組織慣性之化解：策略聯盟所引發的組織變革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虞邦祥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3B4A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司徒達賢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3B4A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林月雲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3B4A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0179A" w:rsidRPr="00786DDF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3322FC">
              <w:rPr>
                <w:rFonts w:ascii="Times New Roman" w:eastAsia="標楷體" w:hAnsi="Times New Roman" w:cs="Times New Roman" w:hint="eastAsia"/>
                <w:szCs w:val="24"/>
              </w:rPr>
              <w:t>黃國峯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3B4A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3322FC">
        <w:trPr>
          <w:cnfStyle w:val="000000100000"/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發表場次</w:t>
            </w:r>
          </w:p>
          <w:p w:rsidR="0030179A" w:rsidRDefault="0030179A" w:rsidP="0030179A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策略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(II)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</w:p>
          <w:p w:rsidR="0030179A" w:rsidRDefault="0030179A" w:rsidP="0030179A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:rsidR="00663110" w:rsidRDefault="00663110" w:rsidP="003017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4078</w:t>
            </w:r>
            <w:r w:rsidRPr="00663110"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教室</w:t>
            </w:r>
          </w:p>
        </w:tc>
        <w:tc>
          <w:tcPr>
            <w:tcW w:w="8221" w:type="dxa"/>
            <w:gridSpan w:val="3"/>
          </w:tcPr>
          <w:p w:rsidR="000F4981" w:rsidRPr="000F4981" w:rsidRDefault="000F4981" w:rsidP="000F4981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主持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：</w:t>
            </w:r>
            <w:proofErr w:type="gramStart"/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李元墩</w:t>
            </w:r>
            <w:proofErr w:type="gramEnd"/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長榮大學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)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     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0F4981" w:rsidRPr="000F4981" w:rsidRDefault="000F4981" w:rsidP="000F4981">
            <w:pPr>
              <w:spacing w:line="320" w:lineRule="atLeast"/>
              <w:cnfStyle w:val="000000100000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評論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鍾喜梅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義守大學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30179A" w:rsidRDefault="0030179A" w:rsidP="000F4981">
            <w:pPr>
              <w:pStyle w:val="ae"/>
              <w:numPr>
                <w:ilvl w:val="0"/>
                <w:numId w:val="8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The Determinants of Social Capital and Sense of Virtual Community on Knowledge Contribution in Virtual Communities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007DE5">
              <w:rPr>
                <w:rFonts w:ascii="Times New Roman" w:eastAsia="標楷體" w:hAnsi="Times New Roman" w:cs="Times New Roman"/>
                <w:szCs w:val="24"/>
              </w:rPr>
              <w:t>Hsin</w:t>
            </w:r>
            <w:proofErr w:type="spellEnd"/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07DE5">
              <w:rPr>
                <w:rFonts w:ascii="Times New Roman" w:eastAsia="標楷體" w:hAnsi="Times New Roman" w:cs="Times New Roman"/>
                <w:szCs w:val="24"/>
              </w:rPr>
              <w:t>Hsin</w:t>
            </w:r>
            <w:proofErr w:type="spellEnd"/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Chang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5B3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National Cheng Kung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007DE5">
              <w:rPr>
                <w:rFonts w:ascii="Times New Roman" w:eastAsia="標楷體" w:hAnsi="Times New Roman" w:cs="Times New Roman"/>
                <w:szCs w:val="24"/>
              </w:rPr>
              <w:t>Shuang-Shii</w:t>
            </w:r>
            <w:proofErr w:type="spellEnd"/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Chuang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5B3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National Cheng Kung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Yao Chuan Tsai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5B3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National Cheng Kung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Cheng </w:t>
            </w:r>
            <w:proofErr w:type="spellStart"/>
            <w:r w:rsidRPr="00007DE5">
              <w:rPr>
                <w:rFonts w:ascii="Times New Roman" w:eastAsia="標楷體" w:hAnsi="Times New Roman" w:cs="Times New Roman"/>
                <w:szCs w:val="24"/>
              </w:rPr>
              <w:t>Joo</w:t>
            </w:r>
            <w:proofErr w:type="spellEnd"/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Eng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5B32">
              <w:rPr>
                <w:rFonts w:ascii="Times New Roman" w:eastAsia="標楷體" w:hAnsi="Times New Roman" w:cs="Times New Roman"/>
                <w:color w:val="000000"/>
                <w:szCs w:val="24"/>
              </w:rPr>
              <w:t>Min-</w:t>
            </w:r>
            <w:proofErr w:type="spellStart"/>
            <w:r w:rsidRPr="009A5B32">
              <w:rPr>
                <w:rFonts w:ascii="Times New Roman" w:eastAsia="標楷體" w:hAnsi="Times New Roman" w:cs="Times New Roman"/>
                <w:color w:val="000000"/>
                <w:szCs w:val="24"/>
              </w:rPr>
              <w:t>Hwei</w:t>
            </w:r>
            <w:proofErr w:type="spellEnd"/>
            <w:r w:rsidRPr="009A5B32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College of Health Care Management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Kit Hong Wong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5B3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National Cheng Kung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007DE5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Hung-Chun Su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A5B3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National Cheng Kung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9A5B32" w:rsidRDefault="0030179A" w:rsidP="0030179A">
            <w:pPr>
              <w:pStyle w:val="ae"/>
              <w:numPr>
                <w:ilvl w:val="0"/>
                <w:numId w:val="8"/>
              </w:numPr>
              <w:spacing w:line="320" w:lineRule="atLeast"/>
              <w:ind w:leftChars="0"/>
              <w:cnfStyle w:val="000000100000"/>
              <w:rPr>
                <w:rFonts w:eastAsia="標楷體"/>
                <w:szCs w:val="24"/>
              </w:rPr>
            </w:pPr>
            <w:r w:rsidRPr="009A5B32">
              <w:rPr>
                <w:rFonts w:eastAsia="標楷體"/>
                <w:szCs w:val="24"/>
              </w:rPr>
              <w:t>台灣中小企業成長速度之前因探討：產業環境、剩餘資源與創辦人特質</w:t>
            </w:r>
          </w:p>
          <w:p w:rsidR="0030179A" w:rsidRPr="009A5B32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eastAsia="標楷體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黃雅</w:t>
            </w:r>
            <w:r w:rsidRPr="009A5B32">
              <w:rPr>
                <w:rFonts w:eastAsia="標楷體" w:hint="eastAsia"/>
                <w:szCs w:val="24"/>
              </w:rPr>
              <w:t>君</w:t>
            </w:r>
            <w:r w:rsidRPr="009A5B32">
              <w:rPr>
                <w:rFonts w:eastAsia="標楷體" w:hint="eastAsia"/>
                <w:szCs w:val="24"/>
              </w:rPr>
              <w:t>(</w:t>
            </w:r>
            <w:r w:rsidRPr="009A5B32">
              <w:rPr>
                <w:rFonts w:eastAsia="標楷體" w:hint="eastAsia"/>
                <w:szCs w:val="24"/>
              </w:rPr>
              <w:t>國立中正大學</w:t>
            </w:r>
            <w:r w:rsidRPr="009A5B32">
              <w:rPr>
                <w:rFonts w:eastAsia="標楷體" w:hint="eastAsia"/>
                <w:szCs w:val="24"/>
              </w:rPr>
              <w:t>)</w:t>
            </w:r>
          </w:p>
          <w:p w:rsidR="0030179A" w:rsidRPr="009A5B32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eastAsia="標楷體"/>
                <w:szCs w:val="24"/>
              </w:rPr>
            </w:pPr>
            <w:r w:rsidRPr="009A5B32">
              <w:rPr>
                <w:rFonts w:eastAsia="標楷體" w:hint="eastAsia"/>
                <w:szCs w:val="24"/>
              </w:rPr>
              <w:t>林</w:t>
            </w:r>
            <w:proofErr w:type="gramStart"/>
            <w:r w:rsidRPr="009A5B32">
              <w:rPr>
                <w:rFonts w:eastAsia="標楷體" w:hint="eastAsia"/>
                <w:szCs w:val="24"/>
              </w:rPr>
              <w:t>玟廷</w:t>
            </w:r>
            <w:proofErr w:type="gramEnd"/>
            <w:r w:rsidR="0058345D">
              <w:rPr>
                <w:rFonts w:eastAsia="標楷體" w:hint="eastAsia"/>
                <w:szCs w:val="24"/>
              </w:rPr>
              <w:t>*</w:t>
            </w:r>
            <w:r w:rsidRPr="009A5B32">
              <w:rPr>
                <w:rFonts w:eastAsia="標楷體" w:hint="eastAsia"/>
                <w:szCs w:val="24"/>
              </w:rPr>
              <w:t>(</w:t>
            </w:r>
            <w:r w:rsidRPr="009A5B32">
              <w:rPr>
                <w:rFonts w:eastAsia="標楷體" w:hint="eastAsia"/>
                <w:szCs w:val="24"/>
              </w:rPr>
              <w:t>國立中正大學</w:t>
            </w:r>
            <w:r w:rsidRPr="009A5B32">
              <w:rPr>
                <w:rFonts w:eastAsia="標楷體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8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創業者社會網絡行動對創新機會之影響：以創業階段為調節變數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謝如梅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36CE4">
              <w:rPr>
                <w:rFonts w:ascii="Times New Roman" w:eastAsia="標楷體" w:hAnsi="Times New Roman" w:cs="Times New Roman"/>
                <w:color w:val="000000"/>
                <w:szCs w:val="24"/>
              </w:rPr>
              <w:t>國立屏東科技大學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8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Effects of Knowledge Creation on Open Service Innovation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Fu-</w:t>
            </w:r>
            <w:proofErr w:type="spellStart"/>
            <w:r w:rsidRPr="00007DE5">
              <w:rPr>
                <w:rFonts w:ascii="Times New Roman" w:eastAsia="標楷體" w:hAnsi="Times New Roman" w:cs="Times New Roman"/>
                <w:szCs w:val="24"/>
              </w:rPr>
              <w:t>Sheng</w:t>
            </w:r>
            <w:proofErr w:type="spellEnd"/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Tsai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 xml:space="preserve">Cheng </w:t>
            </w:r>
            <w:proofErr w:type="spellStart"/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>Shiu</w:t>
            </w:r>
            <w:proofErr w:type="spellEnd"/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 xml:space="preserve">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Julia L. Lin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>I-</w:t>
            </w:r>
            <w:proofErr w:type="spellStart"/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>Shou</w:t>
            </w:r>
            <w:proofErr w:type="spellEnd"/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 xml:space="preserve">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007DE5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/>
                <w:szCs w:val="24"/>
              </w:rPr>
              <w:t>Yu-</w:t>
            </w:r>
            <w:proofErr w:type="spellStart"/>
            <w:r w:rsidRPr="00007DE5">
              <w:rPr>
                <w:rFonts w:ascii="Times New Roman" w:eastAsia="標楷體" w:hAnsi="Times New Roman" w:cs="Times New Roman"/>
                <w:szCs w:val="24"/>
              </w:rPr>
              <w:t>Chia</w:t>
            </w:r>
            <w:proofErr w:type="spellEnd"/>
            <w:r w:rsidRPr="00007DE5">
              <w:rPr>
                <w:rFonts w:ascii="Times New Roman" w:eastAsia="標楷體" w:hAnsi="Times New Roman" w:cs="Times New Roman"/>
                <w:szCs w:val="24"/>
              </w:rPr>
              <w:t xml:space="preserve"> Chen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>I-</w:t>
            </w:r>
            <w:proofErr w:type="spellStart"/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>Shou</w:t>
            </w:r>
            <w:proofErr w:type="spellEnd"/>
            <w:r w:rsidRPr="00336CE4">
              <w:rPr>
                <w:rFonts w:ascii="Times New Roman" w:eastAsia="標楷體" w:hAnsi="Times New Roman" w:cs="Times New Roman" w:hint="eastAsia"/>
                <w:szCs w:val="24"/>
              </w:rPr>
              <w:t xml:space="preserve"> University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D14FCC">
        <w:trPr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發表場次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組織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行為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(II)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領域</w:t>
            </w:r>
          </w:p>
          <w:p w:rsidR="0030179A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F1046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3322F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:rsidR="00663110" w:rsidRDefault="00663110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1036</w:t>
            </w:r>
            <w:r w:rsidRPr="006631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8221" w:type="dxa"/>
            <w:gridSpan w:val="3"/>
          </w:tcPr>
          <w:p w:rsidR="000F4981" w:rsidRPr="000F4981" w:rsidRDefault="000F4981" w:rsidP="000F4981">
            <w:pPr>
              <w:spacing w:line="320" w:lineRule="atLeast"/>
              <w:ind w:right="-108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主持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：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林月雲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國立政治大學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0F4981" w:rsidRPr="000F4981" w:rsidRDefault="000F4981" w:rsidP="000F4981">
            <w:pPr>
              <w:spacing w:line="320" w:lineRule="atLeast"/>
              <w:ind w:right="240"/>
              <w:cnfStyle w:val="00000000000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評論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：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曹瓊文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國立</w:t>
            </w:r>
            <w:proofErr w:type="gramStart"/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臺</w:t>
            </w:r>
            <w:proofErr w:type="gramEnd"/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南大學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7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主管不當監督之成因探討：負面情感與心理契約違背之觀點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余明助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244EE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r w:rsidRPr="000D2F5A">
              <w:rPr>
                <w:rFonts w:ascii="Times New Roman" w:eastAsia="標楷體" w:hAnsi="Times New Roman" w:cs="Times New Roman" w:hint="eastAsia"/>
                <w:szCs w:val="24"/>
              </w:rPr>
              <w:t>台南大學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梁慧玫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郭嘉博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7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上班時上網是利是弊？探討員工網路閒逛行為與每日工作績效的關係：員工人格特質的干擾效果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紀乃文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0D2F5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賴玫君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7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回饋</w:t>
            </w:r>
            <w:proofErr w:type="gramStart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詢</w:t>
            </w:r>
            <w:proofErr w:type="gramEnd"/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求戰術與工作績效的關係：調節式中介模型的檢測</w:t>
            </w:r>
          </w:p>
          <w:p w:rsidR="0030179A" w:rsidRPr="000D2F5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鄧卉君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7"/>
              </w:numPr>
              <w:spacing w:line="320" w:lineRule="atLeast"/>
              <w:ind w:leftChars="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真心或假意？情緒勞務和創新行為之關係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侯勝宗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020BD">
              <w:rPr>
                <w:rFonts w:ascii="Times New Roman" w:eastAsia="標楷體" w:hAnsi="Times New Roman" w:cs="Times New Roman" w:hint="eastAsia"/>
                <w:szCs w:val="24"/>
              </w:rPr>
              <w:t>逢甲大學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t>樊學良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3B4A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Pr="000D2F5A" w:rsidRDefault="0030179A" w:rsidP="0030179A">
            <w:pPr>
              <w:pStyle w:val="ae"/>
              <w:spacing w:line="320" w:lineRule="atLeast"/>
              <w:ind w:leftChars="0" w:left="960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007DE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連婉茜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3B4A">
              <w:rPr>
                <w:rFonts w:ascii="Times New Roman" w:eastAsia="標楷體" w:hAnsi="Times New Roman" w:cs="Times New Roman" w:hint="eastAsia"/>
                <w:szCs w:val="24"/>
              </w:rPr>
              <w:t>國立政治大學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4D5F00">
        <w:trPr>
          <w:cnfStyle w:val="000000100000"/>
          <w:trHeight w:val="483"/>
        </w:trPr>
        <w:tc>
          <w:tcPr>
            <w:cnfStyle w:val="001000000000"/>
            <w:tcW w:w="2093" w:type="dxa"/>
            <w:vAlign w:val="center"/>
          </w:tcPr>
          <w:p w:rsidR="0030179A" w:rsidRPr="00663110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討論場次</w:t>
            </w:r>
            <w:r w:rsidRPr="00663110">
              <w:rPr>
                <w:rFonts w:ascii="Times New Roman" w:eastAsia="標楷體" w:hAnsi="Times New Roman" w:cs="Times New Roman" w:hint="eastAsia"/>
                <w:szCs w:val="24"/>
              </w:rPr>
              <w:t>(II)</w:t>
            </w:r>
          </w:p>
          <w:p w:rsidR="0030179A" w:rsidRPr="00663110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szCs w:val="24"/>
              </w:rPr>
              <w:t>組織行為領域</w:t>
            </w:r>
          </w:p>
          <w:p w:rsidR="0030179A" w:rsidRPr="00663110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66311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63110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66311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6311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63110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663110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66311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63110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:rsidR="00663110" w:rsidRPr="00663110" w:rsidRDefault="00663110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3110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2037</w:t>
            </w:r>
            <w:r w:rsidRPr="00663110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教室</w:t>
            </w:r>
          </w:p>
        </w:tc>
        <w:tc>
          <w:tcPr>
            <w:tcW w:w="8221" w:type="dxa"/>
            <w:gridSpan w:val="3"/>
          </w:tcPr>
          <w:p w:rsidR="000F4981" w:rsidRPr="000F4981" w:rsidRDefault="000F4981" w:rsidP="000F4981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主持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：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劉念琪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國立中央大學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)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 w:rsid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                     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*</w:t>
            </w:r>
            <w:r w:rsidR="00D71C6D" w:rsidRPr="00D71C6D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為發表人</w:t>
            </w:r>
          </w:p>
          <w:p w:rsidR="000F4981" w:rsidRPr="000F4981" w:rsidRDefault="000F4981" w:rsidP="000F4981">
            <w:pPr>
              <w:spacing w:line="320" w:lineRule="atLeast"/>
              <w:cnfStyle w:val="000000100000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評論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Cs w:val="24"/>
              </w:rPr>
              <w:t>：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溫金豐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國立中山大學</w:t>
            </w:r>
            <w:r w:rsidRPr="000F4981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)</w:t>
            </w:r>
          </w:p>
          <w:p w:rsidR="000F4981" w:rsidRPr="000F4981" w:rsidRDefault="000F4981" w:rsidP="000F4981">
            <w:pPr>
              <w:spacing w:line="320" w:lineRule="atLeast"/>
              <w:cnfStyle w:val="000000100000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評論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人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張博堅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0F4981">
              <w:rPr>
                <w:rFonts w:ascii="Times New Roman" w:eastAsia="標楷體" w:hAnsi="Times New Roman" w:cs="Times New Roman" w:hint="eastAsia"/>
                <w:b/>
                <w:szCs w:val="24"/>
              </w:rPr>
              <w:t>教授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澳門科技大學</w:t>
            </w:r>
            <w:r w:rsidRPr="000F498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30179A" w:rsidRDefault="0030179A" w:rsidP="000F4981">
            <w:pPr>
              <w:pStyle w:val="ae"/>
              <w:numPr>
                <w:ilvl w:val="0"/>
                <w:numId w:val="11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家長式領導與工作投入之關係</w:t>
            </w: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心理擁有感、組織承諾之中介效果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江旭新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D35CD">
              <w:rPr>
                <w:rFonts w:ascii="Times New Roman" w:eastAsia="標楷體" w:hAnsi="Times New Roman" w:cs="Times New Roman" w:hint="eastAsia"/>
                <w:szCs w:val="24"/>
              </w:rPr>
              <w:t>國立新竹教育大學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戴興偉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D35CD">
              <w:rPr>
                <w:rFonts w:ascii="Times New Roman" w:eastAsia="標楷體" w:hAnsi="Times New Roman" w:cs="Times New Roman" w:hint="eastAsia"/>
                <w:szCs w:val="24"/>
              </w:rPr>
              <w:t>國立新竹教育大學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1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心意充滿、社會資本與人格特質對生活滿意與工作</w:t>
            </w: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滿意的</w:t>
            </w:r>
            <w:proofErr w:type="gramEnd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影響之研究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林子銘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43C1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國立中央大學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蕭裕中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43C1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國立中央大學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1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以溝通靈活營造信任的變革推動者</w:t>
            </w: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知識管理經理人工作實錄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黃靖雅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E4D95">
              <w:rPr>
                <w:rFonts w:ascii="Times New Roman" w:eastAsia="標楷體" w:hAnsi="Times New Roman" w:cs="Times New Roman"/>
                <w:color w:val="000000"/>
                <w:szCs w:val="24"/>
              </w:rPr>
              <w:t>中原大學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丁</w:t>
            </w: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姵</w:t>
            </w:r>
            <w:proofErr w:type="gramEnd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E4D95">
              <w:rPr>
                <w:rFonts w:ascii="Times New Roman" w:eastAsia="標楷體" w:hAnsi="Times New Roman" w:cs="Times New Roman"/>
                <w:color w:val="000000"/>
                <w:szCs w:val="24"/>
              </w:rPr>
              <w:t>中原大學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1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工作壓力下組織承諾對壓力感受知覺與工作成果的探討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戴維舵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74DDB">
              <w:rPr>
                <w:rFonts w:ascii="Calibri" w:eastAsia="標楷體" w:hAnsi="Calibri" w:cs="Times New Roman" w:hint="eastAsia"/>
                <w:bCs/>
                <w:color w:val="000000"/>
                <w:sz w:val="22"/>
              </w:rPr>
              <w:t>致理技術學院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吳雅仙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74DDB">
              <w:rPr>
                <w:rFonts w:ascii="Calibri" w:eastAsia="標楷體" w:hAnsi="Calibri" w:cs="Times New Roman" w:hint="eastAsia"/>
                <w:bCs/>
                <w:color w:val="000000"/>
                <w:sz w:val="22"/>
              </w:rPr>
              <w:t>致理技術學院</w:t>
            </w:r>
            <w:r>
              <w:rPr>
                <w:rFonts w:eastAsia="標楷體" w:hint="eastAsia"/>
                <w:bCs/>
                <w:sz w:val="22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周禹宏</w:t>
            </w:r>
            <w:proofErr w:type="gramEnd"/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74DDB">
              <w:rPr>
                <w:rFonts w:ascii="Calibri" w:eastAsia="標楷體" w:hAnsi="Calibri" w:cs="Times New Roman" w:hint="eastAsia"/>
                <w:bCs/>
                <w:color w:val="000000"/>
                <w:sz w:val="22"/>
              </w:rPr>
              <w:t>致理技術學院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1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跨團隊績效之探討：以明志科技</w:t>
            </w: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大學管設學院</w:t>
            </w:r>
            <w:proofErr w:type="gramEnd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整合競賽團隊為例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游淑萍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A57CF">
              <w:rPr>
                <w:rFonts w:ascii="Times New Roman" w:eastAsia="標楷體" w:hAnsi="標楷體" w:hint="eastAsia"/>
                <w:sz w:val="22"/>
              </w:rPr>
              <w:t>明志科技大學</w:t>
            </w:r>
            <w:r>
              <w:rPr>
                <w:rFonts w:ascii="Times New Roman" w:eastAsia="標楷體" w:hAnsi="標楷體" w:hint="eastAsia"/>
                <w:sz w:val="22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書帆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End"/>
            <w:r w:rsidRPr="000A57CF">
              <w:rPr>
                <w:rFonts w:ascii="Times New Roman" w:eastAsia="標楷體" w:hAnsi="標楷體" w:hint="eastAsia"/>
                <w:sz w:val="22"/>
              </w:rPr>
              <w:t>明志科技大學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廖御婷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A57CF">
              <w:rPr>
                <w:rFonts w:ascii="Times New Roman" w:eastAsia="標楷體" w:hAnsi="標楷體" w:hint="eastAsia"/>
                <w:sz w:val="22"/>
              </w:rPr>
              <w:t>明志科技大學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林詠傑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A57CF">
              <w:rPr>
                <w:rFonts w:ascii="Times New Roman" w:eastAsia="標楷體" w:hAnsi="標楷體" w:hint="eastAsia"/>
                <w:sz w:val="22"/>
              </w:rPr>
              <w:t>明志科技大學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1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職場不當督導、負向情感與偏差行為之整合分析研究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鍾燕宜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proofErr w:type="gramStart"/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劉瑾</w:t>
            </w:r>
            <w:proofErr w:type="gramStart"/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恒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proofErr w:type="gramStart"/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科技大學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1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工作壓力與工作滿意關係之研究：以情緒失調為調節變項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吳慈榕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陳德清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中華郵政公司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黃英忠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國立高雄大學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杜佩蘭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國立金門大學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0179A" w:rsidRDefault="0030179A" w:rsidP="0030179A">
            <w:pPr>
              <w:pStyle w:val="ae"/>
              <w:numPr>
                <w:ilvl w:val="0"/>
                <w:numId w:val="11"/>
              </w:numPr>
              <w:spacing w:line="320" w:lineRule="atLeast"/>
              <w:ind w:leftChars="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跨層次團隊建言氣候與員工建言行為之相關性研究</w:t>
            </w:r>
          </w:p>
          <w:p w:rsidR="0030179A" w:rsidRPr="00B25495" w:rsidRDefault="0030179A" w:rsidP="0030179A">
            <w:pPr>
              <w:pStyle w:val="ae"/>
              <w:spacing w:line="320" w:lineRule="atLeast"/>
              <w:ind w:leftChars="0" w:left="960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25495">
              <w:rPr>
                <w:rFonts w:ascii="Times New Roman" w:eastAsia="標楷體" w:hAnsi="Times New Roman" w:cs="Times New Roman" w:hint="eastAsia"/>
                <w:szCs w:val="24"/>
              </w:rPr>
              <w:t>林慧菁</w:t>
            </w:r>
            <w:r w:rsidR="0058345D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D5F00">
              <w:rPr>
                <w:rFonts w:ascii="Times New Roman" w:eastAsia="標楷體" w:hAnsi="Times New Roman" w:cs="Times New Roman" w:hint="eastAsia"/>
                <w:szCs w:val="24"/>
              </w:rPr>
              <w:t>國立中山大學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0179A" w:rsidRPr="00EF1046" w:rsidTr="00786DDF">
        <w:trPr>
          <w:trHeight w:val="483"/>
        </w:trPr>
        <w:tc>
          <w:tcPr>
            <w:cnfStyle w:val="001000000000"/>
            <w:tcW w:w="2093" w:type="dxa"/>
          </w:tcPr>
          <w:p w:rsidR="0030179A" w:rsidRPr="00EF1046" w:rsidRDefault="0030179A" w:rsidP="0030179A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EF1046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EF1046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221" w:type="dxa"/>
            <w:gridSpan w:val="3"/>
          </w:tcPr>
          <w:p w:rsidR="0030179A" w:rsidRPr="00EF1046" w:rsidRDefault="0030179A" w:rsidP="0030179A">
            <w:pPr>
              <w:spacing w:line="320" w:lineRule="atLeast"/>
              <w:jc w:val="center"/>
              <w:cnfStyle w:val="0000000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1046">
              <w:rPr>
                <w:rFonts w:ascii="Times New Roman" w:eastAsia="標楷體" w:hAnsi="標楷體" w:cs="Times New Roman"/>
                <w:b/>
                <w:szCs w:val="24"/>
              </w:rPr>
              <w:t>散會</w:t>
            </w:r>
          </w:p>
        </w:tc>
      </w:tr>
    </w:tbl>
    <w:p w:rsidR="00786DDF" w:rsidRDefault="00786DDF"/>
    <w:sectPr w:rsidR="00786DDF" w:rsidSect="00797AF3"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0D" w:rsidRDefault="00C32C0D" w:rsidP="002145F6">
      <w:r>
        <w:separator/>
      </w:r>
    </w:p>
  </w:endnote>
  <w:endnote w:type="continuationSeparator" w:id="0">
    <w:p w:rsidR="00C32C0D" w:rsidRDefault="00C32C0D" w:rsidP="0021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0D" w:rsidRDefault="00C32C0D" w:rsidP="002145F6">
      <w:r>
        <w:separator/>
      </w:r>
    </w:p>
  </w:footnote>
  <w:footnote w:type="continuationSeparator" w:id="0">
    <w:p w:rsidR="00C32C0D" w:rsidRDefault="00C32C0D" w:rsidP="00214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B7E"/>
    <w:multiLevelType w:val="hybridMultilevel"/>
    <w:tmpl w:val="B1CA17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3F3E95"/>
    <w:multiLevelType w:val="hybridMultilevel"/>
    <w:tmpl w:val="212008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3E502B"/>
    <w:multiLevelType w:val="hybridMultilevel"/>
    <w:tmpl w:val="212008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9A7B8C"/>
    <w:multiLevelType w:val="hybridMultilevel"/>
    <w:tmpl w:val="121E5F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B81063"/>
    <w:multiLevelType w:val="hybridMultilevel"/>
    <w:tmpl w:val="B19AE9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17210B3"/>
    <w:multiLevelType w:val="hybridMultilevel"/>
    <w:tmpl w:val="997802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1F0434F"/>
    <w:multiLevelType w:val="hybridMultilevel"/>
    <w:tmpl w:val="F4D882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7FE7433"/>
    <w:multiLevelType w:val="hybridMultilevel"/>
    <w:tmpl w:val="52B42A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B034C8E"/>
    <w:multiLevelType w:val="hybridMultilevel"/>
    <w:tmpl w:val="2CC84A70"/>
    <w:lvl w:ilvl="0" w:tplc="0409000F">
      <w:start w:val="1"/>
      <w:numFmt w:val="decimal"/>
      <w:lvlText w:val="%1."/>
      <w:lvlJc w:val="left"/>
      <w:pPr>
        <w:ind w:left="-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9">
    <w:nsid w:val="73FD79EF"/>
    <w:multiLevelType w:val="hybridMultilevel"/>
    <w:tmpl w:val="B1CA17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F2B74E6"/>
    <w:multiLevelType w:val="hybridMultilevel"/>
    <w:tmpl w:val="D8886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62B"/>
    <w:rsid w:val="00007DE5"/>
    <w:rsid w:val="00017679"/>
    <w:rsid w:val="00084492"/>
    <w:rsid w:val="00093E93"/>
    <w:rsid w:val="000D2F5A"/>
    <w:rsid w:val="000F4981"/>
    <w:rsid w:val="0011733F"/>
    <w:rsid w:val="00195C70"/>
    <w:rsid w:val="001D3BC7"/>
    <w:rsid w:val="001D4D10"/>
    <w:rsid w:val="001F530D"/>
    <w:rsid w:val="0021239B"/>
    <w:rsid w:val="002125EB"/>
    <w:rsid w:val="002145F6"/>
    <w:rsid w:val="00247F5F"/>
    <w:rsid w:val="002E1CB3"/>
    <w:rsid w:val="002E7DAB"/>
    <w:rsid w:val="002F41FB"/>
    <w:rsid w:val="0030179A"/>
    <w:rsid w:val="003322FC"/>
    <w:rsid w:val="003337CF"/>
    <w:rsid w:val="0033521A"/>
    <w:rsid w:val="0033662B"/>
    <w:rsid w:val="00336CE4"/>
    <w:rsid w:val="0035154A"/>
    <w:rsid w:val="00370473"/>
    <w:rsid w:val="0039456F"/>
    <w:rsid w:val="003A13E6"/>
    <w:rsid w:val="003C6B76"/>
    <w:rsid w:val="003F784A"/>
    <w:rsid w:val="00413B4A"/>
    <w:rsid w:val="0049046B"/>
    <w:rsid w:val="004A039F"/>
    <w:rsid w:val="004A4E26"/>
    <w:rsid w:val="004B1E1F"/>
    <w:rsid w:val="004C4690"/>
    <w:rsid w:val="004C5C06"/>
    <w:rsid w:val="004D5F00"/>
    <w:rsid w:val="004F1699"/>
    <w:rsid w:val="005219A0"/>
    <w:rsid w:val="0053591F"/>
    <w:rsid w:val="00543C13"/>
    <w:rsid w:val="00550DBD"/>
    <w:rsid w:val="00574D22"/>
    <w:rsid w:val="0058345D"/>
    <w:rsid w:val="00596D87"/>
    <w:rsid w:val="005E5C25"/>
    <w:rsid w:val="00600DE0"/>
    <w:rsid w:val="00620BD1"/>
    <w:rsid w:val="00634CE5"/>
    <w:rsid w:val="00641E41"/>
    <w:rsid w:val="006434BF"/>
    <w:rsid w:val="00661953"/>
    <w:rsid w:val="00663110"/>
    <w:rsid w:val="00676296"/>
    <w:rsid w:val="006B0F1B"/>
    <w:rsid w:val="006D3B9A"/>
    <w:rsid w:val="007107C6"/>
    <w:rsid w:val="007244EE"/>
    <w:rsid w:val="00740F70"/>
    <w:rsid w:val="00773610"/>
    <w:rsid w:val="00786DDF"/>
    <w:rsid w:val="00797AF3"/>
    <w:rsid w:val="007B097C"/>
    <w:rsid w:val="007D5346"/>
    <w:rsid w:val="007F5D3F"/>
    <w:rsid w:val="00800C18"/>
    <w:rsid w:val="008042B9"/>
    <w:rsid w:val="008356F7"/>
    <w:rsid w:val="00860575"/>
    <w:rsid w:val="008C3189"/>
    <w:rsid w:val="008D35CD"/>
    <w:rsid w:val="009169B3"/>
    <w:rsid w:val="0092561A"/>
    <w:rsid w:val="009500D8"/>
    <w:rsid w:val="00971F87"/>
    <w:rsid w:val="00981890"/>
    <w:rsid w:val="009A43E2"/>
    <w:rsid w:val="009A5B32"/>
    <w:rsid w:val="009F3F88"/>
    <w:rsid w:val="009F6471"/>
    <w:rsid w:val="00A10294"/>
    <w:rsid w:val="00A77A28"/>
    <w:rsid w:val="00A95312"/>
    <w:rsid w:val="00AA60C1"/>
    <w:rsid w:val="00AB2FDA"/>
    <w:rsid w:val="00AE4D95"/>
    <w:rsid w:val="00AF304D"/>
    <w:rsid w:val="00B12CA5"/>
    <w:rsid w:val="00B25495"/>
    <w:rsid w:val="00B76683"/>
    <w:rsid w:val="00BA0767"/>
    <w:rsid w:val="00BD6BC8"/>
    <w:rsid w:val="00C20CE4"/>
    <w:rsid w:val="00C32C0D"/>
    <w:rsid w:val="00C66F2A"/>
    <w:rsid w:val="00CB703B"/>
    <w:rsid w:val="00CE5F1C"/>
    <w:rsid w:val="00CF48B2"/>
    <w:rsid w:val="00D14FCC"/>
    <w:rsid w:val="00D16958"/>
    <w:rsid w:val="00D254C6"/>
    <w:rsid w:val="00D261D0"/>
    <w:rsid w:val="00D610EF"/>
    <w:rsid w:val="00D70751"/>
    <w:rsid w:val="00D71C6D"/>
    <w:rsid w:val="00E020BD"/>
    <w:rsid w:val="00E434E6"/>
    <w:rsid w:val="00E96BDC"/>
    <w:rsid w:val="00E96E85"/>
    <w:rsid w:val="00EC0BE3"/>
    <w:rsid w:val="00EE3847"/>
    <w:rsid w:val="00EF345B"/>
    <w:rsid w:val="00F014D1"/>
    <w:rsid w:val="00F06686"/>
    <w:rsid w:val="00F25B70"/>
    <w:rsid w:val="00F337C3"/>
    <w:rsid w:val="00FC1E3C"/>
    <w:rsid w:val="00FD40EE"/>
    <w:rsid w:val="00FE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暗色清單 11"/>
    <w:basedOn w:val="a1"/>
    <w:uiPriority w:val="65"/>
    <w:rsid w:val="003366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">
    <w:name w:val="淺色格線1"/>
    <w:basedOn w:val="a1"/>
    <w:uiPriority w:val="62"/>
    <w:rsid w:val="003C6B7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214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45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4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45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4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45F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261D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61D0"/>
  </w:style>
  <w:style w:type="character" w:customStyle="1" w:styleId="ab">
    <w:name w:val="註解文字 字元"/>
    <w:basedOn w:val="a0"/>
    <w:link w:val="aa"/>
    <w:uiPriority w:val="99"/>
    <w:semiHidden/>
    <w:rsid w:val="00D261D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261D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61D0"/>
    <w:rPr>
      <w:b/>
      <w:bCs/>
    </w:rPr>
  </w:style>
  <w:style w:type="table" w:styleId="-6">
    <w:name w:val="Light List Accent 6"/>
    <w:basedOn w:val="a1"/>
    <w:uiPriority w:val="61"/>
    <w:rsid w:val="00797AF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Colorful List Accent 1"/>
    <w:basedOn w:val="a1"/>
    <w:uiPriority w:val="72"/>
    <w:rsid w:val="00797AF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List Paragraph"/>
    <w:basedOn w:val="a"/>
    <w:uiPriority w:val="34"/>
    <w:qFormat/>
    <w:rsid w:val="00786DDF"/>
    <w:pPr>
      <w:ind w:leftChars="200" w:left="480"/>
    </w:pPr>
  </w:style>
  <w:style w:type="character" w:customStyle="1" w:styleId="hoenzb">
    <w:name w:val="hoenzb"/>
    <w:basedOn w:val="a0"/>
    <w:rsid w:val="001D3BC7"/>
  </w:style>
  <w:style w:type="paragraph" w:styleId="af">
    <w:name w:val="Body Text"/>
    <w:basedOn w:val="a"/>
    <w:link w:val="af0"/>
    <w:rsid w:val="009A5B32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本文 字元"/>
    <w:basedOn w:val="a0"/>
    <w:link w:val="af"/>
    <w:rsid w:val="009A5B32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miaoju</dc:creator>
  <cp:lastModifiedBy>miaoju</cp:lastModifiedBy>
  <cp:revision>3</cp:revision>
  <cp:lastPrinted>2013-08-15T01:21:00Z</cp:lastPrinted>
  <dcterms:created xsi:type="dcterms:W3CDTF">2013-08-26T02:12:00Z</dcterms:created>
  <dcterms:modified xsi:type="dcterms:W3CDTF">2013-08-26T02:14:00Z</dcterms:modified>
</cp:coreProperties>
</file>